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E" w:rsidRDefault="00FB74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74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3699" cy="1584557"/>
            <wp:effectExtent l="19050" t="0" r="8001" b="0"/>
            <wp:docPr id="1" name="Рисунок 1" descr="z_af094e9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z_af094e9f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22" cy="1585438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622C" w:rsidRDefault="001E622C" w:rsidP="00FB7484">
      <w:pPr>
        <w:rPr>
          <w:rFonts w:ascii="Times New Roman" w:hAnsi="Times New Roman" w:cs="Times New Roman"/>
          <w:sz w:val="24"/>
          <w:szCs w:val="24"/>
        </w:rPr>
      </w:pPr>
    </w:p>
    <w:p w:rsidR="00D9323A" w:rsidRDefault="00D9323A" w:rsidP="00FB7484">
      <w:pPr>
        <w:rPr>
          <w:rFonts w:ascii="Times New Roman" w:hAnsi="Times New Roman" w:cs="Times New Roman"/>
          <w:sz w:val="24"/>
          <w:szCs w:val="24"/>
        </w:rPr>
      </w:pPr>
    </w:p>
    <w:p w:rsidR="00D9323A" w:rsidRDefault="00D9323A" w:rsidP="00FB7484">
      <w:pPr>
        <w:rPr>
          <w:rFonts w:ascii="Times New Roman" w:hAnsi="Times New Roman" w:cs="Times New Roman"/>
          <w:sz w:val="24"/>
          <w:szCs w:val="24"/>
        </w:rPr>
      </w:pPr>
    </w:p>
    <w:p w:rsidR="00D9323A" w:rsidRPr="00D9323A" w:rsidRDefault="00D9323A" w:rsidP="00FB7484">
      <w:pPr>
        <w:rPr>
          <w:rFonts w:ascii="Times New Roman" w:hAnsi="Times New Roman" w:cs="Times New Roman"/>
          <w:sz w:val="24"/>
          <w:szCs w:val="24"/>
        </w:rPr>
      </w:pPr>
    </w:p>
    <w:p w:rsidR="001E622C" w:rsidRPr="004B6650" w:rsidRDefault="001E622C" w:rsidP="001E62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6650">
        <w:rPr>
          <w:rFonts w:ascii="Times New Roman" w:hAnsi="Times New Roman" w:cs="Times New Roman"/>
          <w:b/>
          <w:sz w:val="44"/>
          <w:szCs w:val="44"/>
        </w:rPr>
        <w:t>Публичный доклад директора школы</w:t>
      </w:r>
    </w:p>
    <w:p w:rsidR="004B6650" w:rsidRDefault="001E622C" w:rsidP="001E62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6650"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 w:rsidRPr="004B6650">
        <w:rPr>
          <w:rFonts w:ascii="Times New Roman" w:hAnsi="Times New Roman" w:cs="Times New Roman"/>
          <w:b/>
          <w:sz w:val="44"/>
          <w:szCs w:val="44"/>
        </w:rPr>
        <w:t>Алтанская</w:t>
      </w:r>
      <w:proofErr w:type="spellEnd"/>
      <w:r w:rsidRPr="004B6650">
        <w:rPr>
          <w:rFonts w:ascii="Times New Roman" w:hAnsi="Times New Roman" w:cs="Times New Roman"/>
          <w:b/>
          <w:sz w:val="44"/>
          <w:szCs w:val="44"/>
        </w:rPr>
        <w:t xml:space="preserve"> средняя общеобразовательная школа»</w:t>
      </w:r>
    </w:p>
    <w:p w:rsidR="001E622C" w:rsidRPr="004B6650" w:rsidRDefault="001E622C" w:rsidP="001E62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6650">
        <w:rPr>
          <w:rFonts w:ascii="Times New Roman" w:hAnsi="Times New Roman" w:cs="Times New Roman"/>
          <w:b/>
          <w:sz w:val="44"/>
          <w:szCs w:val="44"/>
        </w:rPr>
        <w:t xml:space="preserve">  за 2012-2013 учебный год</w:t>
      </w:r>
    </w:p>
    <w:p w:rsidR="001560F7" w:rsidRDefault="001560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Pr="00B742B7" w:rsidRDefault="00D93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2B7" w:rsidRPr="00B742B7" w:rsidRDefault="00B742B7" w:rsidP="00B742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2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42B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2B7">
        <w:rPr>
          <w:rFonts w:ascii="Times New Roman" w:hAnsi="Times New Roman" w:cs="Times New Roman"/>
          <w:sz w:val="28"/>
          <w:szCs w:val="28"/>
        </w:rPr>
        <w:t>лечей</w:t>
      </w:r>
      <w:proofErr w:type="spellEnd"/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3A" w:rsidRDefault="00D93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484" w:rsidRDefault="00436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0F7">
        <w:rPr>
          <w:rFonts w:ascii="Times New Roman" w:hAnsi="Times New Roman" w:cs="Times New Roman"/>
          <w:b/>
          <w:sz w:val="24"/>
          <w:szCs w:val="24"/>
          <w:u w:val="single"/>
        </w:rPr>
        <w:t>Содержание доклада:</w:t>
      </w:r>
    </w:p>
    <w:p w:rsidR="001560F7" w:rsidRPr="001560F7" w:rsidRDefault="001560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D0E" w:rsidRDefault="00436D0E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учреждения</w:t>
      </w:r>
    </w:p>
    <w:p w:rsidR="00436D0E" w:rsidRDefault="00436D0E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образовательного процесса</w:t>
      </w:r>
    </w:p>
    <w:p w:rsidR="00436D0E" w:rsidRDefault="006737F4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</w:t>
      </w:r>
    </w:p>
    <w:p w:rsidR="006737F4" w:rsidRDefault="006737F4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04840">
        <w:rPr>
          <w:rFonts w:ascii="Times New Roman" w:hAnsi="Times New Roman" w:cs="Times New Roman"/>
          <w:sz w:val="24"/>
          <w:szCs w:val="24"/>
        </w:rPr>
        <w:t xml:space="preserve"> учебно-воспитательной деятельности за учебный год.</w:t>
      </w:r>
    </w:p>
    <w:p w:rsidR="006737F4" w:rsidRDefault="00BE49B7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и внешние связи учреждения</w:t>
      </w:r>
    </w:p>
    <w:p w:rsidR="00BE49B7" w:rsidRDefault="00BE49B7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Финансово-экономическая деятельность</w:t>
      </w:r>
    </w:p>
    <w:p w:rsidR="00BE49B7" w:rsidRDefault="001560F7" w:rsidP="001560F7">
      <w:pPr>
        <w:pStyle w:val="a5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 Перспективы и планы развития.</w:t>
      </w: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23A" w:rsidRDefault="00D9323A" w:rsidP="00156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0F7" w:rsidRPr="004920C1" w:rsidRDefault="001560F7" w:rsidP="004920C1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0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характеристика учреждения</w:t>
      </w:r>
    </w:p>
    <w:p w:rsidR="008733E1" w:rsidRPr="00D429D8" w:rsidRDefault="008733E1" w:rsidP="00280CE5">
      <w:pPr>
        <w:shd w:val="clear" w:color="auto" w:fill="FFFFFF"/>
        <w:spacing w:before="182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9D8">
        <w:rPr>
          <w:rFonts w:ascii="Times New Roman" w:hAnsi="Times New Roman" w:cs="Times New Roman"/>
          <w:bCs/>
          <w:sz w:val="24"/>
          <w:szCs w:val="24"/>
        </w:rPr>
        <w:t>Основное наименование образовательного учреждения в соответствии с Уставом:</w:t>
      </w:r>
      <w:r w:rsidR="00D429D8" w:rsidRPr="00D42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9D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Алтанская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 средняя общеобраз</w:t>
      </w:r>
      <w:r w:rsidR="00DD4AAB">
        <w:rPr>
          <w:rFonts w:ascii="Times New Roman" w:hAnsi="Times New Roman" w:cs="Times New Roman"/>
          <w:sz w:val="24"/>
          <w:szCs w:val="24"/>
        </w:rPr>
        <w:t>овательная школа» муниципальный</w:t>
      </w:r>
      <w:r w:rsidRPr="00D429D8"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  улус (район)» Республики Саха (Якутия).</w:t>
      </w:r>
    </w:p>
    <w:p w:rsidR="00D429D8" w:rsidRPr="00D429D8" w:rsidRDefault="008733E1" w:rsidP="00D429D8">
      <w:pPr>
        <w:shd w:val="clear" w:color="auto" w:fill="FFFFFF"/>
        <w:tabs>
          <w:tab w:val="left" w:pos="9110"/>
        </w:tabs>
        <w:spacing w:before="2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BB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Юридический адрес:</w:t>
      </w:r>
      <w:r w:rsidRPr="00D42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9D8">
        <w:rPr>
          <w:rFonts w:ascii="Times New Roman" w:hAnsi="Times New Roman" w:cs="Times New Roman"/>
          <w:sz w:val="24"/>
          <w:szCs w:val="24"/>
        </w:rPr>
        <w:t xml:space="preserve">678074 Республика Саха (Якутия), 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29D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429D8">
        <w:rPr>
          <w:rFonts w:ascii="Times New Roman" w:hAnsi="Times New Roman" w:cs="Times New Roman"/>
          <w:sz w:val="24"/>
          <w:szCs w:val="24"/>
        </w:rPr>
        <w:t>лечей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, </w:t>
      </w:r>
      <w:r w:rsidRPr="00D429D8">
        <w:rPr>
          <w:rFonts w:ascii="Times New Roman" w:hAnsi="Times New Roman" w:cs="Times New Roman"/>
          <w:spacing w:val="-8"/>
          <w:sz w:val="24"/>
          <w:szCs w:val="24"/>
        </w:rPr>
        <w:t>ул.</w:t>
      </w:r>
      <w:r w:rsidRPr="00D429D8">
        <w:rPr>
          <w:rFonts w:ascii="Times New Roman" w:hAnsi="Times New Roman" w:cs="Times New Roman"/>
          <w:sz w:val="24"/>
          <w:szCs w:val="24"/>
        </w:rPr>
        <w:t xml:space="preserve"> Чапаева, 20. тел. 8(411) 43-29-6-14</w:t>
      </w:r>
    </w:p>
    <w:p w:rsidR="008733E1" w:rsidRDefault="008733E1" w:rsidP="00D429D8">
      <w:pPr>
        <w:shd w:val="clear" w:color="auto" w:fill="FFFFFF"/>
        <w:tabs>
          <w:tab w:val="left" w:pos="9110"/>
        </w:tabs>
        <w:spacing w:before="2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BB">
        <w:rPr>
          <w:rFonts w:ascii="Times New Roman" w:hAnsi="Times New Roman" w:cs="Times New Roman"/>
          <w:b/>
          <w:bCs/>
          <w:sz w:val="24"/>
          <w:szCs w:val="24"/>
          <w:u w:val="single"/>
        </w:rPr>
        <w:t>Фактический адрес:</w:t>
      </w:r>
      <w:r w:rsidRPr="00D42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9D8">
        <w:rPr>
          <w:rFonts w:ascii="Times New Roman" w:hAnsi="Times New Roman" w:cs="Times New Roman"/>
          <w:sz w:val="24"/>
          <w:szCs w:val="24"/>
        </w:rPr>
        <w:t xml:space="preserve">678074 Республика Саха (Якутия), 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 w:rsidRPr="00D429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29D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429D8">
        <w:rPr>
          <w:rFonts w:ascii="Times New Roman" w:hAnsi="Times New Roman" w:cs="Times New Roman"/>
          <w:sz w:val="24"/>
          <w:szCs w:val="24"/>
        </w:rPr>
        <w:t>лечей</w:t>
      </w:r>
      <w:proofErr w:type="spellEnd"/>
      <w:r w:rsidRPr="00D429D8">
        <w:rPr>
          <w:rFonts w:ascii="Times New Roman" w:hAnsi="Times New Roman" w:cs="Times New Roman"/>
          <w:sz w:val="24"/>
          <w:szCs w:val="24"/>
        </w:rPr>
        <w:t xml:space="preserve">, </w:t>
      </w:r>
      <w:r w:rsidRPr="00D429D8">
        <w:rPr>
          <w:rFonts w:ascii="Times New Roman" w:hAnsi="Times New Roman" w:cs="Times New Roman"/>
          <w:spacing w:val="-8"/>
          <w:sz w:val="24"/>
          <w:szCs w:val="24"/>
        </w:rPr>
        <w:t>ул.</w:t>
      </w:r>
      <w:r w:rsidRPr="00D429D8">
        <w:rPr>
          <w:rFonts w:ascii="Times New Roman" w:hAnsi="Times New Roman" w:cs="Times New Roman"/>
          <w:sz w:val="24"/>
          <w:szCs w:val="24"/>
        </w:rPr>
        <w:t xml:space="preserve"> Чапаева, 20 ; тел. 8(411)43-29-6-14</w:t>
      </w:r>
      <w:r w:rsidR="00DB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BA" w:rsidRPr="00F878BB" w:rsidRDefault="00DD4AAB" w:rsidP="00F878B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2A66A6" w:rsidRPr="0025160E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а</w:t>
      </w:r>
      <w:r w:rsidR="002A66A6" w:rsidRPr="00251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Алтанском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наслеге </w:t>
      </w:r>
      <w:r w:rsidR="002A66A6" w:rsidRPr="0025160E">
        <w:rPr>
          <w:rFonts w:ascii="Times New Roman" w:hAnsi="Times New Roman"/>
          <w:sz w:val="24"/>
          <w:szCs w:val="24"/>
        </w:rPr>
        <w:t xml:space="preserve">в 90 км от районного центра </w:t>
      </w:r>
      <w:proofErr w:type="spellStart"/>
      <w:r w:rsidR="002A66A6" w:rsidRPr="0025160E">
        <w:rPr>
          <w:rFonts w:ascii="Times New Roman" w:hAnsi="Times New Roman"/>
          <w:sz w:val="24"/>
          <w:szCs w:val="24"/>
        </w:rPr>
        <w:t>с</w:t>
      </w:r>
      <w:proofErr w:type="gramStart"/>
      <w:r w:rsidR="002A66A6" w:rsidRPr="0025160E">
        <w:rPr>
          <w:rFonts w:ascii="Times New Roman" w:hAnsi="Times New Roman"/>
          <w:sz w:val="24"/>
          <w:szCs w:val="24"/>
        </w:rPr>
        <w:t>.Н</w:t>
      </w:r>
      <w:proofErr w:type="gramEnd"/>
      <w:r w:rsidR="002A66A6" w:rsidRPr="0025160E">
        <w:rPr>
          <w:rFonts w:ascii="Times New Roman" w:hAnsi="Times New Roman"/>
          <w:sz w:val="24"/>
          <w:szCs w:val="24"/>
        </w:rPr>
        <w:t>ижний-Бестях</w:t>
      </w:r>
      <w:proofErr w:type="spellEnd"/>
      <w:r w:rsidR="002A66A6" w:rsidRPr="0025160E">
        <w:rPr>
          <w:rFonts w:ascii="Times New Roman" w:hAnsi="Times New Roman"/>
          <w:sz w:val="24"/>
          <w:szCs w:val="24"/>
        </w:rPr>
        <w:t>. Рельеф равнинный, основная часть территории занимает центрально-якутскую равнину</w:t>
      </w:r>
      <w:proofErr w:type="gramStart"/>
      <w:r w:rsidR="002A66A6" w:rsidRPr="0025160E">
        <w:rPr>
          <w:rFonts w:ascii="Times New Roman" w:hAnsi="Times New Roman"/>
          <w:sz w:val="24"/>
          <w:szCs w:val="24"/>
        </w:rPr>
        <w:t>.</w:t>
      </w:r>
      <w:proofErr w:type="gramEnd"/>
      <w:r w:rsidR="002A66A6" w:rsidRPr="00251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66A6" w:rsidRPr="0025160E">
        <w:rPr>
          <w:rFonts w:ascii="Times New Roman" w:hAnsi="Times New Roman"/>
          <w:sz w:val="24"/>
          <w:szCs w:val="24"/>
        </w:rPr>
        <w:t>г</w:t>
      </w:r>
      <w:proofErr w:type="gramEnd"/>
      <w:r w:rsidR="002A66A6" w:rsidRPr="0025160E">
        <w:rPr>
          <w:rFonts w:ascii="Times New Roman" w:hAnsi="Times New Roman"/>
          <w:sz w:val="24"/>
          <w:szCs w:val="24"/>
        </w:rPr>
        <w:t xml:space="preserve">еографический район характеризуется суровыми природно-климатическими условиями. Особенности климата выражаются не только абсолютными величинами низких температур, но, главным образом резкой его </w:t>
      </w:r>
      <w:proofErr w:type="spellStart"/>
      <w:r w:rsidR="002A66A6" w:rsidRPr="0025160E">
        <w:rPr>
          <w:rFonts w:ascii="Times New Roman" w:hAnsi="Times New Roman"/>
          <w:sz w:val="24"/>
          <w:szCs w:val="24"/>
        </w:rPr>
        <w:t>континентальностью</w:t>
      </w:r>
      <w:proofErr w:type="spellEnd"/>
      <w:r w:rsidR="002A66A6" w:rsidRPr="0025160E">
        <w:rPr>
          <w:rFonts w:ascii="Times New Roman" w:hAnsi="Times New Roman"/>
          <w:sz w:val="24"/>
          <w:szCs w:val="24"/>
        </w:rPr>
        <w:t>, длительностью холодного периода. Самая низкая температура достигает -54</w:t>
      </w:r>
      <w:proofErr w:type="gramStart"/>
      <w:r w:rsidR="002A66A6" w:rsidRPr="0025160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A66A6" w:rsidRPr="0025160E">
        <w:rPr>
          <w:rFonts w:ascii="Times New Roman" w:hAnsi="Times New Roman"/>
          <w:sz w:val="24"/>
          <w:szCs w:val="24"/>
        </w:rPr>
        <w:t xml:space="preserve">, самая высокая +38 С. Среднегодовое количество осадков колеблется в пределах 200-250 мм в год. </w:t>
      </w:r>
    </w:p>
    <w:p w:rsidR="008733E1" w:rsidRPr="00280CE5" w:rsidRDefault="008733E1" w:rsidP="00280CE5">
      <w:pPr>
        <w:shd w:val="clear" w:color="auto" w:fill="FFFFFF"/>
        <w:spacing w:before="221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78BB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Учредители:</w:t>
      </w:r>
      <w:r w:rsidRPr="00280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CE5">
        <w:rPr>
          <w:rFonts w:ascii="Times New Roman" w:hAnsi="Times New Roman" w:cs="Times New Roman"/>
          <w:sz w:val="24"/>
          <w:szCs w:val="24"/>
        </w:rPr>
        <w:t>Муниципальный район «</w:t>
      </w:r>
      <w:proofErr w:type="spellStart"/>
      <w:r w:rsidRPr="00280CE5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280CE5">
        <w:rPr>
          <w:rFonts w:ascii="Times New Roman" w:hAnsi="Times New Roman" w:cs="Times New Roman"/>
          <w:sz w:val="24"/>
          <w:szCs w:val="24"/>
        </w:rPr>
        <w:t xml:space="preserve"> улус (район)» </w:t>
      </w:r>
      <w:proofErr w:type="spellStart"/>
      <w:r w:rsidRPr="00280CE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0C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80CE5">
        <w:rPr>
          <w:rFonts w:ascii="Times New Roman" w:hAnsi="Times New Roman" w:cs="Times New Roman"/>
          <w:sz w:val="24"/>
          <w:szCs w:val="24"/>
        </w:rPr>
        <w:t>ижний-Бестях,ул</w:t>
      </w:r>
      <w:proofErr w:type="spellEnd"/>
      <w:r w:rsidRPr="00280CE5">
        <w:rPr>
          <w:rFonts w:ascii="Times New Roman" w:hAnsi="Times New Roman" w:cs="Times New Roman"/>
          <w:sz w:val="24"/>
          <w:szCs w:val="24"/>
        </w:rPr>
        <w:t>. Ленина 36 корп. 2 тел. 47- 894</w:t>
      </w:r>
    </w:p>
    <w:p w:rsidR="008733E1" w:rsidRDefault="008733E1" w:rsidP="00280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0CE5">
        <w:rPr>
          <w:rFonts w:ascii="Times New Roman" w:hAnsi="Times New Roman" w:cs="Times New Roman"/>
          <w:sz w:val="24"/>
          <w:szCs w:val="24"/>
        </w:rPr>
        <w:t>Алтанская</w:t>
      </w:r>
      <w:proofErr w:type="spellEnd"/>
      <w:r w:rsidRPr="00280CE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является муниципальным бюджетным образовательным учреждением  муниципального образования «</w:t>
      </w:r>
      <w:proofErr w:type="spellStart"/>
      <w:r w:rsidRPr="00280CE5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280CE5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</w:t>
      </w:r>
    </w:p>
    <w:p w:rsidR="00DB3FBA" w:rsidRPr="003C5468" w:rsidRDefault="00C1487D" w:rsidP="00280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7D">
        <w:rPr>
          <w:rFonts w:ascii="Times New Roman" w:hAnsi="Times New Roman" w:cs="Times New Roman"/>
          <w:b/>
          <w:sz w:val="24"/>
          <w:szCs w:val="24"/>
          <w:u w:val="single"/>
        </w:rPr>
        <w:t>Лицензия на образовательную деятельность:</w:t>
      </w:r>
      <w:r w:rsidR="002E0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5468">
        <w:rPr>
          <w:rFonts w:ascii="Times New Roman" w:hAnsi="Times New Roman" w:cs="Times New Roman"/>
          <w:sz w:val="24"/>
          <w:szCs w:val="24"/>
        </w:rPr>
        <w:t>серия СЯ №002166 от 25.05.2012 г. Срок действия: бессрочно</w:t>
      </w:r>
    </w:p>
    <w:p w:rsidR="00D9323A" w:rsidRPr="0069576C" w:rsidRDefault="00C1487D" w:rsidP="00280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Государственная аккредитация: </w:t>
      </w:r>
      <w:r w:rsidR="0069576C">
        <w:rPr>
          <w:rFonts w:ascii="Times New Roman" w:hAnsi="Times New Roman" w:cs="Times New Roman"/>
          <w:sz w:val="24"/>
          <w:szCs w:val="24"/>
        </w:rPr>
        <w:t>серия 14 №001433 от 25.05.2012 г. Срок действия: до 31 марта 2023 года.</w:t>
      </w:r>
    </w:p>
    <w:p w:rsidR="004920C1" w:rsidRPr="00D67B46" w:rsidRDefault="00DE6B98" w:rsidP="004920C1">
      <w:pPr>
        <w:pStyle w:val="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B46">
        <w:rPr>
          <w:rFonts w:ascii="Times New Roman" w:hAnsi="Times New Roman" w:cs="Times New Roman"/>
          <w:b/>
          <w:sz w:val="24"/>
          <w:szCs w:val="24"/>
          <w:u w:val="single"/>
        </w:rPr>
        <w:t>Управление ОУ</w:t>
      </w:r>
    </w:p>
    <w:p w:rsidR="00D67B46" w:rsidRDefault="00D67B46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7B46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: Филиппова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Герасимовна </w:t>
      </w:r>
    </w:p>
    <w:p w:rsidR="00D67B46" w:rsidRDefault="00D67B46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</w:t>
      </w:r>
      <w:r w:rsidRPr="00D67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Дмитриева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D67B46" w:rsidRDefault="00D67B46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ВР</w:t>
      </w:r>
      <w:r w:rsidRPr="00D67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Аринкина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Анджела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9D6C0C" w:rsidRDefault="009D6C0C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Председатель профсоюза школы</w:t>
      </w:r>
      <w:r w:rsidRPr="009D6C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Стручков Роман Романович</w:t>
      </w:r>
    </w:p>
    <w:p w:rsidR="009D6C0C" w:rsidRDefault="009D6C0C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управляющего совета школы</w:t>
      </w:r>
      <w:r w:rsidRPr="009D6C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Аркадьевна</w:t>
      </w:r>
    </w:p>
    <w:p w:rsidR="009D6C0C" w:rsidRPr="00D67B46" w:rsidRDefault="009D6C0C" w:rsidP="00D67B46">
      <w:pPr>
        <w:pStyle w:val="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родительского совета</w:t>
      </w:r>
      <w:r w:rsidRPr="009D6C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Петрова Августа Афанасьевна</w:t>
      </w:r>
    </w:p>
    <w:p w:rsidR="00DE6B98" w:rsidRPr="00DE6B98" w:rsidRDefault="00DE6B98" w:rsidP="00C73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с законодательством РФ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</w:t>
      </w:r>
    </w:p>
    <w:p w:rsidR="00DE6B98" w:rsidRPr="00DE6B98" w:rsidRDefault="00DE6B98" w:rsidP="00C73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 xml:space="preserve">Общее собрание коллектива проводится </w:t>
      </w:r>
      <w:r w:rsidR="00C7369A">
        <w:rPr>
          <w:rFonts w:ascii="Times New Roman" w:hAnsi="Times New Roman" w:cs="Times New Roman"/>
          <w:sz w:val="24"/>
          <w:szCs w:val="24"/>
        </w:rPr>
        <w:t>3</w:t>
      </w:r>
      <w:r w:rsidRPr="00DE6B98">
        <w:rPr>
          <w:rFonts w:ascii="Times New Roman" w:hAnsi="Times New Roman" w:cs="Times New Roman"/>
          <w:sz w:val="24"/>
          <w:szCs w:val="24"/>
        </w:rPr>
        <w:t>-</w:t>
      </w:r>
      <w:r w:rsidR="00C7369A">
        <w:rPr>
          <w:rFonts w:ascii="Times New Roman" w:hAnsi="Times New Roman" w:cs="Times New Roman"/>
          <w:sz w:val="24"/>
          <w:szCs w:val="24"/>
        </w:rPr>
        <w:t>4</w:t>
      </w:r>
      <w:r w:rsidRPr="00DE6B98">
        <w:rPr>
          <w:rFonts w:ascii="Times New Roman" w:hAnsi="Times New Roman" w:cs="Times New Roman"/>
          <w:sz w:val="24"/>
          <w:szCs w:val="24"/>
        </w:rPr>
        <w:t xml:space="preserve"> раза в году. Интересы трудового коллектива представляет активно действующий профсоюзный комитет школы в соответствии с ТК РФ. Заключен Коллективный договор, действующий с 2012 до 2015 г. Проблемы в отношениях работодателя и работников решаются своевременно и бесконфликтно. Нарушения в ТК РФ не зарегистрировано. </w:t>
      </w:r>
    </w:p>
    <w:p w:rsidR="00DE6B98" w:rsidRPr="00DE6B98" w:rsidRDefault="00DE6B98" w:rsidP="00C73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 xml:space="preserve">Общешкольное собрание  участников образовательного процесса принимает решение по вопросам жизнедеятельности школы. В собрании на 2 года избирается Управляющий Совет - из числа родителей, педагогов, старшеклассников, общественных организаций наслега. </w:t>
      </w:r>
    </w:p>
    <w:p w:rsidR="00DE6B98" w:rsidRPr="00DE6B98" w:rsidRDefault="00DE6B98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 xml:space="preserve">Родительский Совет представляет интересы родителей, учащихся. Содействует созданию оптимальных условий для обучения и воспитания обучающихся, в том числе по укреплению здоровья детей, в укреплении МТБ школы. </w:t>
      </w:r>
    </w:p>
    <w:p w:rsidR="00DE6B98" w:rsidRPr="00DE6B98" w:rsidRDefault="00DE6B98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>Педагогический Совет обсуждает вопросы содержание образования школы организационно-педагогический условий, результатов образования и образовательной деятельности и принимает коллегиальные решения по обеспечению жизнедеятельности школы.</w:t>
      </w:r>
    </w:p>
    <w:p w:rsidR="00DE6B98" w:rsidRPr="00DE6B98" w:rsidRDefault="00DE6B98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>Методический Совет способствует решению задач профессионального и личностного роста педагогов и учащихся.</w:t>
      </w:r>
    </w:p>
    <w:p w:rsidR="00DE6B98" w:rsidRPr="00DE6B98" w:rsidRDefault="00DE6B98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 xml:space="preserve">На административном и производственном совещаниях решаются </w:t>
      </w:r>
      <w:r w:rsidR="002D46F7">
        <w:rPr>
          <w:rFonts w:ascii="Times New Roman" w:hAnsi="Times New Roman" w:cs="Times New Roman"/>
          <w:sz w:val="24"/>
          <w:szCs w:val="24"/>
        </w:rPr>
        <w:t xml:space="preserve">плановые и </w:t>
      </w:r>
      <w:r w:rsidRPr="00DE6B98">
        <w:rPr>
          <w:rFonts w:ascii="Times New Roman" w:hAnsi="Times New Roman" w:cs="Times New Roman"/>
          <w:sz w:val="24"/>
          <w:szCs w:val="24"/>
        </w:rPr>
        <w:t>оперативные задачи.</w:t>
      </w:r>
    </w:p>
    <w:p w:rsidR="00DE6B98" w:rsidRDefault="00DE6B98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B98">
        <w:rPr>
          <w:rFonts w:ascii="Times New Roman" w:hAnsi="Times New Roman" w:cs="Times New Roman"/>
          <w:sz w:val="24"/>
          <w:szCs w:val="24"/>
        </w:rPr>
        <w:t>Проводятся классные и общие собрания родителей, учащихся одной возрастной группы; индивидуальная и групповая работа с учащимися и их семьями. Информирование родителей осуществля</w:t>
      </w:r>
      <w:r w:rsidR="006E403E">
        <w:rPr>
          <w:rFonts w:ascii="Times New Roman" w:hAnsi="Times New Roman" w:cs="Times New Roman"/>
          <w:sz w:val="24"/>
          <w:szCs w:val="24"/>
        </w:rPr>
        <w:t xml:space="preserve">ется в устной, письменной форме, через </w:t>
      </w:r>
      <w:proofErr w:type="gramStart"/>
      <w:r w:rsidR="006E403E">
        <w:rPr>
          <w:rFonts w:ascii="Times New Roman" w:hAnsi="Times New Roman" w:cs="Times New Roman"/>
          <w:sz w:val="24"/>
          <w:szCs w:val="24"/>
        </w:rPr>
        <w:t>ИКТ-ресурсы</w:t>
      </w:r>
      <w:proofErr w:type="gramEnd"/>
      <w:r w:rsidR="006E403E">
        <w:rPr>
          <w:rFonts w:ascii="Times New Roman" w:hAnsi="Times New Roman" w:cs="Times New Roman"/>
          <w:sz w:val="24"/>
          <w:szCs w:val="24"/>
        </w:rPr>
        <w:t>.</w:t>
      </w:r>
    </w:p>
    <w:p w:rsidR="00B81E11" w:rsidRPr="00F2357C" w:rsidRDefault="00B81E11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 школы: </w:t>
      </w:r>
      <w:proofErr w:type="spellStart"/>
      <w:r w:rsidR="00F2357C">
        <w:rPr>
          <w:rFonts w:ascii="Times New Roman" w:hAnsi="Times New Roman" w:cs="Times New Roman"/>
          <w:sz w:val="24"/>
          <w:szCs w:val="24"/>
          <w:lang w:val="en-US"/>
        </w:rPr>
        <w:t>schelaltan</w:t>
      </w:r>
      <w:proofErr w:type="spellEnd"/>
      <w:r w:rsidR="00F2357C" w:rsidRPr="00F2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57C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F2357C" w:rsidRPr="00F2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5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403E" w:rsidRPr="00E7521E" w:rsidRDefault="006E403E" w:rsidP="002D4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B98" w:rsidRPr="00B81E11" w:rsidRDefault="00B81E11" w:rsidP="00B81E11">
      <w:pPr>
        <w:pStyle w:val="a5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E11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образовательного процесса.</w:t>
      </w:r>
    </w:p>
    <w:p w:rsidR="003F4325" w:rsidRPr="00C1487D" w:rsidRDefault="003F4325" w:rsidP="00C73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3E1" w:rsidRPr="00280CE5" w:rsidRDefault="008733E1" w:rsidP="001D40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CE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образовательного процесса в школе на сегодняшний день строится на основе социальных запросов общества и родителей. </w:t>
      </w:r>
    </w:p>
    <w:p w:rsidR="008733E1" w:rsidRDefault="008733E1" w:rsidP="00280C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E5">
        <w:rPr>
          <w:rFonts w:ascii="Times New Roman" w:hAnsi="Times New Roman" w:cs="Times New Roman"/>
          <w:noProof/>
          <w:color w:val="000000"/>
          <w:sz w:val="24"/>
          <w:szCs w:val="24"/>
        </w:rPr>
        <w:t>Школа</w:t>
      </w:r>
      <w:r w:rsidRPr="00280CE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трех звеньев: </w:t>
      </w:r>
      <w:proofErr w:type="gramStart"/>
      <w:r w:rsidRPr="00280CE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80CE5">
        <w:rPr>
          <w:rFonts w:ascii="Times New Roman" w:hAnsi="Times New Roman" w:cs="Times New Roman"/>
          <w:color w:val="000000"/>
          <w:sz w:val="24"/>
          <w:szCs w:val="24"/>
        </w:rPr>
        <w:t xml:space="preserve"> ступень образования (1–4-е классы), </w:t>
      </w:r>
      <w:r w:rsidRPr="00280CE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80CE5">
        <w:rPr>
          <w:rFonts w:ascii="Times New Roman" w:hAnsi="Times New Roman" w:cs="Times New Roman"/>
          <w:color w:val="000000"/>
          <w:sz w:val="24"/>
          <w:szCs w:val="24"/>
        </w:rPr>
        <w:t xml:space="preserve"> ступень образования (5–9-е классы), </w:t>
      </w:r>
      <w:r w:rsidRPr="00280CE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80CE5">
        <w:rPr>
          <w:rFonts w:ascii="Times New Roman" w:hAnsi="Times New Roman" w:cs="Times New Roman"/>
          <w:color w:val="000000"/>
          <w:sz w:val="24"/>
          <w:szCs w:val="24"/>
        </w:rPr>
        <w:t xml:space="preserve"> ступень образования (10–11-е классы).</w:t>
      </w:r>
      <w:proofErr w:type="gramEnd"/>
    </w:p>
    <w:p w:rsidR="00280CE5" w:rsidRPr="00280CE5" w:rsidRDefault="00280CE5" w:rsidP="00280C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2410"/>
        <w:gridCol w:w="3118"/>
      </w:tblGrid>
      <w:tr w:rsidR="004405B9" w:rsidRPr="00885F8C" w:rsidTr="007218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E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05B9" w:rsidRPr="0072189E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класс-комплектов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</w:t>
            </w:r>
          </w:p>
          <w:p w:rsidR="004405B9" w:rsidRPr="00885F8C" w:rsidRDefault="004405B9" w:rsidP="001D4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7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8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2189E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конце  </w:t>
            </w:r>
          </w:p>
          <w:p w:rsidR="0072189E" w:rsidRPr="00885F8C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учебного года</w:t>
            </w:r>
          </w:p>
        </w:tc>
      </w:tr>
      <w:tr w:rsidR="004405B9" w:rsidRPr="00885F8C" w:rsidTr="007218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72189E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6CB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05B9" w:rsidRPr="00885F8C" w:rsidTr="007218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72189E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6CB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05B9" w:rsidRPr="00885F8C" w:rsidTr="007218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72189E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05B9" w:rsidRPr="00885F8C" w:rsidTr="007218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4405B9" w:rsidP="00B74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72189E" w:rsidRDefault="0072189E" w:rsidP="0088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1D400D" w:rsidRDefault="004405B9" w:rsidP="0088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9" w:rsidRPr="00885F8C" w:rsidRDefault="0072189E" w:rsidP="004405B9">
            <w:pPr>
              <w:spacing w:line="360" w:lineRule="auto"/>
              <w:ind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8733E1" w:rsidRPr="0072189E" w:rsidRDefault="008733E1" w:rsidP="007218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9E">
        <w:rPr>
          <w:rFonts w:ascii="Times New Roman" w:hAnsi="Times New Roman" w:cs="Times New Roman"/>
          <w:sz w:val="24"/>
          <w:szCs w:val="24"/>
        </w:rPr>
        <w:t>Доступность качественных образовательных программ обеспечивается выполнением школой Закона «Об образовании» РФ, гарантирующего право ребёнка на получение образования. В связи с этим доступность обеспечивается наличием в школе открытых и прозрачных процедур зачисления учащихся на все ступени обучения и во все классы согласно имеющемуся в школе количеству посадочных мест и наличию у родителей и учащихся возможностей для осуществления их выбора образовательной программы (Устав, пункт).</w:t>
      </w:r>
    </w:p>
    <w:p w:rsidR="008733E1" w:rsidRPr="008733E1" w:rsidRDefault="008733E1" w:rsidP="008733E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3E1">
        <w:rPr>
          <w:rFonts w:ascii="Times New Roman" w:hAnsi="Times New Roman" w:cs="Times New Roman"/>
          <w:sz w:val="24"/>
          <w:szCs w:val="24"/>
        </w:rPr>
        <w:t xml:space="preserve">При приёме учащихся на ступенях обучения в ОУ не существует конкурсного отбора, принимаются все учащиеся, изъявившие желание учиться  в школе. </w:t>
      </w:r>
    </w:p>
    <w:p w:rsidR="008733E1" w:rsidRPr="008733E1" w:rsidRDefault="008733E1" w:rsidP="008733E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E1">
        <w:rPr>
          <w:rFonts w:ascii="Times New Roman" w:hAnsi="Times New Roman" w:cs="Times New Roman"/>
          <w:sz w:val="24"/>
          <w:szCs w:val="24"/>
        </w:rPr>
        <w:tab/>
        <w:t xml:space="preserve">В школу принимаются дети с 6,5 лет по заявлению родителей вне зависимости от их проживания. </w:t>
      </w:r>
    </w:p>
    <w:p w:rsidR="008733E1" w:rsidRPr="008733E1" w:rsidRDefault="008733E1" w:rsidP="008733E1">
      <w:pPr>
        <w:pStyle w:val="a5"/>
        <w:numPr>
          <w:ilvl w:val="0"/>
          <w:numId w:val="4"/>
        </w:numPr>
        <w:shd w:val="clear" w:color="auto" w:fill="FFFFFF"/>
        <w:tabs>
          <w:tab w:val="left" w:pos="1939"/>
        </w:tabs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733E1">
        <w:rPr>
          <w:rFonts w:ascii="Times New Roman" w:hAnsi="Times New Roman" w:cs="Times New Roman"/>
          <w:sz w:val="24"/>
          <w:szCs w:val="24"/>
        </w:rPr>
        <w:t xml:space="preserve">Отсева учащихся по причине </w:t>
      </w:r>
      <w:proofErr w:type="spellStart"/>
      <w:r w:rsidRPr="008733E1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8733E1">
        <w:rPr>
          <w:rFonts w:ascii="Times New Roman" w:hAnsi="Times New Roman" w:cs="Times New Roman"/>
          <w:sz w:val="24"/>
          <w:szCs w:val="24"/>
        </w:rPr>
        <w:t xml:space="preserve"> школы за 3 года нет. Проводится постоянный </w:t>
      </w:r>
      <w:proofErr w:type="gramStart"/>
      <w:r w:rsidRPr="00873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E1">
        <w:rPr>
          <w:rFonts w:ascii="Times New Roman" w:hAnsi="Times New Roman" w:cs="Times New Roman"/>
          <w:sz w:val="24"/>
          <w:szCs w:val="24"/>
        </w:rPr>
        <w:t xml:space="preserve"> посещением школы учащимися и профилактикой прогулов и опозданий.</w:t>
      </w:r>
    </w:p>
    <w:p w:rsidR="008733E1" w:rsidRPr="00655AA2" w:rsidRDefault="008733E1" w:rsidP="00655AA2">
      <w:pPr>
        <w:pStyle w:val="a5"/>
        <w:numPr>
          <w:ilvl w:val="0"/>
          <w:numId w:val="4"/>
        </w:numPr>
        <w:shd w:val="clear" w:color="auto" w:fill="FFFFFF"/>
        <w:tabs>
          <w:tab w:val="left" w:pos="1939"/>
        </w:tabs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733E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учащихся в 1 класс уменьшается из-за низкой рождаемости за последние </w:t>
      </w:r>
      <w:r w:rsidRPr="00655AA2">
        <w:rPr>
          <w:rFonts w:ascii="Times New Roman" w:hAnsi="Times New Roman" w:cs="Times New Roman"/>
          <w:sz w:val="24"/>
          <w:szCs w:val="24"/>
        </w:rPr>
        <w:t>годы.</w:t>
      </w:r>
    </w:p>
    <w:p w:rsidR="008733E1" w:rsidRPr="00647CB8" w:rsidRDefault="008733E1" w:rsidP="00647CB8">
      <w:pPr>
        <w:shd w:val="clear" w:color="auto" w:fill="FFFFFF"/>
        <w:tabs>
          <w:tab w:val="left" w:pos="1939"/>
        </w:tabs>
        <w:spacing w:line="360" w:lineRule="auto"/>
        <w:ind w:left="993" w:right="24"/>
        <w:jc w:val="both"/>
        <w:rPr>
          <w:rFonts w:ascii="Times New Roman" w:hAnsi="Times New Roman" w:cs="Times New Roman"/>
          <w:sz w:val="24"/>
          <w:szCs w:val="24"/>
        </w:rPr>
      </w:pPr>
      <w:r w:rsidRPr="00885F8C">
        <w:rPr>
          <w:noProof/>
          <w:lang w:eastAsia="ru-RU"/>
        </w:rPr>
        <w:drawing>
          <wp:inline distT="0" distB="0" distL="0" distR="0">
            <wp:extent cx="5535168" cy="3120577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47CB8">
        <w:rPr>
          <w:rFonts w:ascii="Times New Roman" w:hAnsi="Times New Roman" w:cs="Times New Roman"/>
          <w:spacing w:val="40"/>
          <w:sz w:val="24"/>
          <w:szCs w:val="24"/>
        </w:rPr>
        <w:t>Диаграмма</w:t>
      </w:r>
      <w:r w:rsidRPr="00647CB8">
        <w:rPr>
          <w:rFonts w:ascii="Times New Roman" w:hAnsi="Times New Roman" w:cs="Times New Roman"/>
          <w:sz w:val="24"/>
          <w:szCs w:val="24"/>
        </w:rPr>
        <w:t xml:space="preserve"> 1</w:t>
      </w:r>
      <w:r w:rsidRPr="00647CB8">
        <w:rPr>
          <w:rFonts w:ascii="Times New Roman" w:hAnsi="Times New Roman" w:cs="Times New Roman"/>
          <w:spacing w:val="40"/>
          <w:sz w:val="24"/>
          <w:szCs w:val="24"/>
        </w:rPr>
        <w:t>.</w:t>
      </w:r>
      <w:r w:rsidRPr="00647CB8">
        <w:rPr>
          <w:rFonts w:ascii="Times New Roman" w:hAnsi="Times New Roman" w:cs="Times New Roman"/>
          <w:sz w:val="24"/>
          <w:szCs w:val="24"/>
        </w:rPr>
        <w:t xml:space="preserve"> Динамика набора в 1-й класс</w:t>
      </w:r>
    </w:p>
    <w:p w:rsidR="008733E1" w:rsidRPr="00B742B7" w:rsidRDefault="008733E1" w:rsidP="00647CB8">
      <w:pPr>
        <w:spacing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5F8C">
        <w:rPr>
          <w:noProof/>
          <w:lang w:eastAsia="ru-RU"/>
        </w:rPr>
        <w:drawing>
          <wp:inline distT="0" distB="0" distL="0" distR="0">
            <wp:extent cx="6320638" cy="3562350"/>
            <wp:effectExtent l="0" t="0" r="0" b="0"/>
            <wp:docPr id="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47CB8">
        <w:rPr>
          <w:rFonts w:ascii="Times New Roman" w:hAnsi="Times New Roman" w:cs="Times New Roman"/>
          <w:spacing w:val="40"/>
          <w:sz w:val="24"/>
          <w:szCs w:val="24"/>
        </w:rPr>
        <w:t>Диаграмма</w:t>
      </w:r>
      <w:r w:rsidRPr="00647CB8">
        <w:rPr>
          <w:rFonts w:ascii="Times New Roman" w:hAnsi="Times New Roman" w:cs="Times New Roman"/>
          <w:sz w:val="24"/>
          <w:szCs w:val="24"/>
        </w:rPr>
        <w:t xml:space="preserve"> 2</w:t>
      </w:r>
      <w:r w:rsidRPr="00647CB8">
        <w:rPr>
          <w:rFonts w:ascii="Times New Roman" w:hAnsi="Times New Roman" w:cs="Times New Roman"/>
          <w:spacing w:val="40"/>
          <w:sz w:val="24"/>
          <w:szCs w:val="24"/>
        </w:rPr>
        <w:t>.</w:t>
      </w:r>
      <w:r w:rsidRPr="00647CB8">
        <w:rPr>
          <w:rFonts w:ascii="Times New Roman" w:hAnsi="Times New Roman" w:cs="Times New Roman"/>
          <w:sz w:val="24"/>
          <w:szCs w:val="24"/>
        </w:rPr>
        <w:t xml:space="preserve"> Количество учащихся по ступеням за </w:t>
      </w:r>
      <w:r w:rsidR="00F66FD9">
        <w:rPr>
          <w:rFonts w:ascii="Times New Roman" w:hAnsi="Times New Roman" w:cs="Times New Roman"/>
          <w:sz w:val="24"/>
          <w:szCs w:val="24"/>
        </w:rPr>
        <w:t>четыре</w:t>
      </w:r>
      <w:r w:rsidRPr="00647CB8">
        <w:rPr>
          <w:rFonts w:ascii="Times New Roman" w:hAnsi="Times New Roman" w:cs="Times New Roman"/>
          <w:sz w:val="24"/>
          <w:szCs w:val="24"/>
        </w:rPr>
        <w:t xml:space="preserve"> учебных года.</w:t>
      </w:r>
      <w:r w:rsidRPr="00647CB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D265C" w:rsidRPr="00CD265C" w:rsidRDefault="00CD265C" w:rsidP="00647CB8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65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III</w:t>
      </w:r>
      <w:r w:rsidRPr="00B742B7">
        <w:rPr>
          <w:rFonts w:ascii="Times New Roman" w:hAnsi="Times New Roman" w:cs="Times New Roman"/>
          <w:b/>
          <w:noProof/>
          <w:sz w:val="24"/>
          <w:szCs w:val="24"/>
          <w:u w:val="single"/>
        </w:rPr>
        <w:t>.Условия осуществления образовательного процесса</w:t>
      </w:r>
    </w:p>
    <w:p w:rsidR="008733E1" w:rsidRDefault="008733E1" w:rsidP="00647CB8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47CB8">
        <w:rPr>
          <w:rFonts w:ascii="Times New Roman" w:hAnsi="Times New Roman" w:cs="Times New Roman"/>
          <w:sz w:val="24"/>
          <w:szCs w:val="24"/>
        </w:rPr>
        <w:tab/>
        <w:t xml:space="preserve">Школа работает в </w:t>
      </w:r>
      <w:r w:rsidR="002E0763">
        <w:rPr>
          <w:rFonts w:ascii="Times New Roman" w:hAnsi="Times New Roman" w:cs="Times New Roman"/>
          <w:sz w:val="24"/>
          <w:szCs w:val="24"/>
        </w:rPr>
        <w:t>одну смену</w:t>
      </w:r>
      <w:r w:rsidRPr="00647CB8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в первом классе 33 учебные недели, во 2 – 11-ых классах – 34 учебные недели. </w:t>
      </w:r>
      <w:r w:rsidRPr="00647CB8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 – 6 дней. Продолжительность урока – 35 минут в 1 классах</w:t>
      </w:r>
      <w:r w:rsidR="002E0763">
        <w:rPr>
          <w:rFonts w:ascii="Times New Roman" w:hAnsi="Times New Roman" w:cs="Times New Roman"/>
          <w:sz w:val="24"/>
          <w:szCs w:val="24"/>
        </w:rPr>
        <w:t xml:space="preserve"> (в 1 полугодии)</w:t>
      </w:r>
      <w:r w:rsidRPr="00647CB8">
        <w:rPr>
          <w:rFonts w:ascii="Times New Roman" w:hAnsi="Times New Roman" w:cs="Times New Roman"/>
          <w:sz w:val="24"/>
          <w:szCs w:val="24"/>
        </w:rPr>
        <w:t>, 45 минут во 2-11 классах.</w:t>
      </w:r>
    </w:p>
    <w:p w:rsidR="00240A6E" w:rsidRDefault="00240A6E" w:rsidP="0024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26B">
        <w:rPr>
          <w:rFonts w:ascii="Times New Roman" w:hAnsi="Times New Roman" w:cs="Times New Roman"/>
          <w:sz w:val="24"/>
          <w:szCs w:val="24"/>
          <w:u w:val="single"/>
        </w:rPr>
        <w:t xml:space="preserve"> Режим работы объекта:</w:t>
      </w:r>
    </w:p>
    <w:p w:rsidR="00240A6E" w:rsidRDefault="00240A6E" w:rsidP="0024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– с 8ч.30м. до 14ч.15 м.</w:t>
      </w:r>
    </w:p>
    <w:p w:rsidR="00240A6E" w:rsidRDefault="00240A6E" w:rsidP="0024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занятия, кружки – с 14ч.15м. до 18ч.00м.</w:t>
      </w:r>
    </w:p>
    <w:p w:rsidR="00240A6E" w:rsidRDefault="00240A6E" w:rsidP="0024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культурные мероприятия – с 17 ч.00 м. до 21 ч.00м.</w:t>
      </w:r>
    </w:p>
    <w:p w:rsidR="00240A6E" w:rsidRDefault="00240A6E" w:rsidP="00647CB8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27A42" w:rsidRPr="00675320" w:rsidRDefault="00675320" w:rsidP="00327A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20">
        <w:rPr>
          <w:rFonts w:ascii="Times New Roman" w:hAnsi="Times New Roman" w:cs="Times New Roman"/>
          <w:b/>
          <w:sz w:val="24"/>
          <w:szCs w:val="24"/>
          <w:u w:val="single"/>
        </w:rPr>
        <w:t>Учебно-материальная база</w:t>
      </w:r>
    </w:p>
    <w:p w:rsidR="00327A42" w:rsidRPr="003B1DAD" w:rsidRDefault="00327A42" w:rsidP="003B1D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DAD">
        <w:rPr>
          <w:rFonts w:ascii="Times New Roman" w:hAnsi="Times New Roman" w:cs="Times New Roman"/>
          <w:sz w:val="24"/>
          <w:szCs w:val="24"/>
          <w:u w:val="single"/>
        </w:rPr>
        <w:t>Характеристика зданий (строений, сооружений)</w:t>
      </w:r>
    </w:p>
    <w:tbl>
      <w:tblPr>
        <w:tblW w:w="9060" w:type="dxa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41"/>
        <w:gridCol w:w="5919"/>
      </w:tblGrid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1969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реконструктировано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2002 г.</w:t>
            </w:r>
          </w:p>
        </w:tc>
      </w:tr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спортивный зал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левое крыло здания</w:t>
            </w:r>
          </w:p>
        </w:tc>
      </w:tr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 мастерская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Чапаева 16/1, год постройки – 2000 г.</w:t>
            </w:r>
          </w:p>
        </w:tc>
      </w:tr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складских помещений не имеется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буфет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отдельная постройка 1985 г.</w:t>
            </w:r>
          </w:p>
        </w:tc>
      </w:tr>
      <w:tr w:rsidR="00327A42" w:rsidRPr="00C8379B" w:rsidTr="00B742B7">
        <w:trPr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материал, из которого построен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42" w:rsidRPr="00C8379B" w:rsidTr="00B742B7">
        <w:trPr>
          <w:trHeight w:val="135"/>
          <w:tblCellSpacing w:w="-8" w:type="dxa"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327A42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A42" w:rsidRPr="00C8379B" w:rsidRDefault="00675320" w:rsidP="00B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7A42">
              <w:rPr>
                <w:rFonts w:ascii="Times New Roman" w:hAnsi="Times New Roman"/>
                <w:sz w:val="24"/>
                <w:szCs w:val="24"/>
              </w:rPr>
              <w:t>дноэтажные здания</w:t>
            </w:r>
          </w:p>
        </w:tc>
      </w:tr>
    </w:tbl>
    <w:p w:rsidR="00675320" w:rsidRDefault="00675320" w:rsidP="003B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DAD" w:rsidRPr="003B1DAD" w:rsidRDefault="003B1DAD" w:rsidP="003B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AD">
        <w:rPr>
          <w:rFonts w:ascii="Times New Roman" w:hAnsi="Times New Roman" w:cs="Times New Roman"/>
          <w:sz w:val="24"/>
          <w:szCs w:val="24"/>
        </w:rPr>
        <w:t>Учебное здание – 1112,3 кв.м.</w:t>
      </w:r>
    </w:p>
    <w:p w:rsidR="003B1DAD" w:rsidRPr="003B1DAD" w:rsidRDefault="003B1DAD" w:rsidP="003B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AD">
        <w:rPr>
          <w:rFonts w:ascii="Times New Roman" w:hAnsi="Times New Roman" w:cs="Times New Roman"/>
          <w:sz w:val="24"/>
          <w:szCs w:val="24"/>
        </w:rPr>
        <w:t>Кухня-столовая – 45,1кв.м.</w:t>
      </w:r>
    </w:p>
    <w:p w:rsidR="003B1DAD" w:rsidRDefault="003B1DAD" w:rsidP="003B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AD">
        <w:rPr>
          <w:rFonts w:ascii="Times New Roman" w:hAnsi="Times New Roman" w:cs="Times New Roman"/>
          <w:sz w:val="24"/>
          <w:szCs w:val="24"/>
        </w:rPr>
        <w:t>Мастерская – 99,6 кв.м.</w:t>
      </w:r>
    </w:p>
    <w:p w:rsidR="00F7143A" w:rsidRDefault="00E9748A" w:rsidP="0030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кабинеты: начальных классов – 4, зона отдыха для учащихся -1, информатики-1, русского языка и литературы-1, якутского языка и литературы-1, математики-1, физики-1</w:t>
      </w:r>
      <w:r w:rsidR="00300721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иологии и химии-1</w:t>
      </w:r>
      <w:r w:rsidR="00300721">
        <w:rPr>
          <w:rFonts w:ascii="Times New Roman" w:hAnsi="Times New Roman" w:cs="Times New Roman"/>
          <w:sz w:val="24"/>
          <w:szCs w:val="24"/>
        </w:rPr>
        <w:t>, черчения и ИЗО-1, учительская -1, кабинет директора-1, для бухгалтерии-1, медицинский кабинет-1.</w:t>
      </w:r>
    </w:p>
    <w:p w:rsidR="00300721" w:rsidRPr="00640295" w:rsidRDefault="00300721" w:rsidP="0030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67A" w:rsidRPr="00FB7484" w:rsidRDefault="00B7767A" w:rsidP="00B7767A">
      <w:pPr>
        <w:jc w:val="both"/>
        <w:rPr>
          <w:rFonts w:ascii="Times New Roman" w:hAnsi="Times New Roman" w:cs="Times New Roman"/>
          <w:sz w:val="24"/>
          <w:szCs w:val="24"/>
        </w:rPr>
      </w:pPr>
      <w:r w:rsidRPr="001D400D">
        <w:rPr>
          <w:rFonts w:ascii="Times New Roman" w:hAnsi="Times New Roman" w:cs="Times New Roman"/>
          <w:sz w:val="24"/>
          <w:szCs w:val="24"/>
          <w:u w:val="single"/>
        </w:rPr>
        <w:t>Тема школы, над которой работали:</w:t>
      </w:r>
      <w:r w:rsidRPr="00FB7484">
        <w:rPr>
          <w:rFonts w:ascii="Times New Roman" w:hAnsi="Times New Roman" w:cs="Times New Roman"/>
          <w:sz w:val="24"/>
          <w:szCs w:val="24"/>
        </w:rPr>
        <w:t xml:space="preserve">  «Школа и социум как средство формирования саморазвивающейся личности»</w:t>
      </w:r>
    </w:p>
    <w:p w:rsidR="00B7767A" w:rsidRPr="001D400D" w:rsidRDefault="00B7767A" w:rsidP="00B776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00D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работы: </w:t>
      </w:r>
    </w:p>
    <w:p w:rsidR="00B7767A" w:rsidRPr="00FB7484" w:rsidRDefault="00B7767A" w:rsidP="00B77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</w:p>
    <w:p w:rsidR="00B7767A" w:rsidRPr="00FB7484" w:rsidRDefault="00B7767A" w:rsidP="00B77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 гуманитарное образование </w:t>
      </w:r>
    </w:p>
    <w:p w:rsidR="00B7767A" w:rsidRPr="00FB7484" w:rsidRDefault="00B7767A" w:rsidP="00B77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r w:rsidRPr="00FB7484">
        <w:rPr>
          <w:rFonts w:ascii="Times New Roman" w:hAnsi="Times New Roman" w:cs="Times New Roman"/>
          <w:sz w:val="24"/>
          <w:szCs w:val="24"/>
        </w:rPr>
        <w:t>культурное</w:t>
      </w:r>
      <w:proofErr w:type="spellEnd"/>
      <w:r w:rsidRPr="00FB7484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Традиционные улусные мероприятия  школы: </w:t>
      </w:r>
    </w:p>
    <w:p w:rsidR="00B7767A" w:rsidRPr="00FB7484" w:rsidRDefault="00B7767A" w:rsidP="00B77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lastRenderedPageBreak/>
        <w:t xml:space="preserve"> Республиканский бег на призы </w:t>
      </w:r>
      <w:proofErr w:type="spellStart"/>
      <w:r w:rsidRPr="00FB7484">
        <w:rPr>
          <w:rFonts w:ascii="Times New Roman" w:hAnsi="Times New Roman" w:cs="Times New Roman"/>
          <w:sz w:val="24"/>
          <w:szCs w:val="24"/>
        </w:rPr>
        <w:t>Н.Н.Матчитова</w:t>
      </w:r>
      <w:proofErr w:type="spellEnd"/>
      <w:r w:rsidRPr="00FB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7A" w:rsidRPr="00FB7484" w:rsidRDefault="00B7767A" w:rsidP="00B77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 Поповские чтения, посвященные к.ф.н.</w:t>
      </w:r>
      <w:proofErr w:type="gramStart"/>
      <w:r w:rsidRPr="00FB74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7484">
        <w:rPr>
          <w:rFonts w:ascii="Times New Roman" w:hAnsi="Times New Roman" w:cs="Times New Roman"/>
          <w:sz w:val="24"/>
          <w:szCs w:val="24"/>
        </w:rPr>
        <w:t xml:space="preserve"> филологу лингвисту Г.В.Попову</w:t>
      </w:r>
    </w:p>
    <w:p w:rsidR="00B7767A" w:rsidRPr="00FB7484" w:rsidRDefault="00B7767A" w:rsidP="00B77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 Семеновские чтения, посвященные А..И.Семенову, основателю ФИЯ ЯГУ   </w:t>
      </w:r>
    </w:p>
    <w:p w:rsidR="00B7767A" w:rsidRPr="00FB7484" w:rsidRDefault="00B7767A" w:rsidP="00B77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Контингент: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Учащиеся –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Учителя - педагоги -  25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В т.ч.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484">
        <w:rPr>
          <w:rFonts w:ascii="Times New Roman" w:hAnsi="Times New Roman" w:cs="Times New Roman"/>
          <w:sz w:val="24"/>
          <w:szCs w:val="24"/>
        </w:rPr>
        <w:t xml:space="preserve">тличники образования  РС (Я) – 2 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 xml:space="preserve">«Учитель учителей» – 1 </w:t>
      </w:r>
    </w:p>
    <w:p w:rsidR="00B7767A" w:rsidRPr="00FB7484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Почетный работник ООО РФ – 1</w:t>
      </w:r>
    </w:p>
    <w:p w:rsidR="00B7767A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Мастер спорта –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67A" w:rsidRDefault="00B7767A" w:rsidP="00B7767A">
      <w:pPr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sz w:val="24"/>
          <w:szCs w:val="24"/>
        </w:rPr>
        <w:t>Знак «Учительская слава» - 1</w:t>
      </w:r>
    </w:p>
    <w:p w:rsidR="00B7767A" w:rsidRDefault="00B7767A" w:rsidP="00B7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7484">
        <w:rPr>
          <w:rFonts w:ascii="Times New Roman" w:hAnsi="Times New Roman" w:cs="Times New Roman"/>
          <w:sz w:val="24"/>
          <w:szCs w:val="24"/>
        </w:rPr>
        <w:t xml:space="preserve">Знак «Надежда Якутии» - 1 </w:t>
      </w:r>
      <w:r w:rsidRPr="004B6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E39" w:rsidRPr="00B742B7" w:rsidRDefault="00226E39" w:rsidP="00B7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Обслуживающий персонал - 1</w:t>
      </w:r>
      <w:r w:rsidR="00077D97">
        <w:rPr>
          <w:rFonts w:ascii="Times New Roman" w:hAnsi="Times New Roman" w:cs="Times New Roman"/>
          <w:sz w:val="24"/>
          <w:szCs w:val="24"/>
        </w:rPr>
        <w:t>2</w:t>
      </w:r>
    </w:p>
    <w:p w:rsidR="00415404" w:rsidRPr="00415404" w:rsidRDefault="00415404" w:rsidP="00415404">
      <w:pPr>
        <w:jc w:val="center"/>
        <w:rPr>
          <w:rFonts w:ascii="Times New Roman" w:eastAsia="Calibri" w:hAnsi="Times New Roman" w:cs="Times New Roman"/>
          <w:b/>
        </w:rPr>
      </w:pPr>
      <w:r w:rsidRPr="00415404">
        <w:rPr>
          <w:rFonts w:ascii="Times New Roman" w:eastAsia="Calibri" w:hAnsi="Times New Roman" w:cs="Times New Roman"/>
          <w:b/>
        </w:rPr>
        <w:t>КАДРОВЫЙ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126"/>
        <w:gridCol w:w="720"/>
        <w:gridCol w:w="1207"/>
        <w:gridCol w:w="634"/>
        <w:gridCol w:w="1313"/>
        <w:gridCol w:w="634"/>
        <w:gridCol w:w="1244"/>
        <w:gridCol w:w="1651"/>
      </w:tblGrid>
      <w:tr w:rsidR="00415404" w:rsidRPr="00415404" w:rsidTr="00B742B7">
        <w:trPr>
          <w:trHeight w:val="78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высшее</w:t>
            </w: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gramStart"/>
            <w:r w:rsidRPr="00415404">
              <w:rPr>
                <w:rFonts w:ascii="Times New Roman" w:eastAsia="Calibri" w:hAnsi="Times New Roman" w:cs="Times New Roman"/>
              </w:rPr>
              <w:t>спец</w:t>
            </w:r>
            <w:proofErr w:type="gram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заочники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Не специалисты</w:t>
            </w:r>
          </w:p>
        </w:tc>
      </w:tr>
      <w:tr w:rsidR="00415404" w:rsidRPr="00415404" w:rsidTr="00B742B7">
        <w:trPr>
          <w:trHeight w:val="1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415404" w:rsidRPr="00415404" w:rsidTr="00B742B7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415404" w:rsidRPr="00415404" w:rsidRDefault="00415404" w:rsidP="00415404">
      <w:pPr>
        <w:rPr>
          <w:rFonts w:ascii="Times New Roman" w:eastAsia="Calibri" w:hAnsi="Times New Roman" w:cs="Times New Roman"/>
        </w:rPr>
      </w:pPr>
    </w:p>
    <w:p w:rsidR="00415404" w:rsidRPr="00415404" w:rsidRDefault="00415404" w:rsidP="00415404">
      <w:pPr>
        <w:jc w:val="center"/>
        <w:rPr>
          <w:rFonts w:ascii="Times New Roman" w:eastAsia="Calibri" w:hAnsi="Times New Roman" w:cs="Times New Roman"/>
          <w:b/>
        </w:rPr>
      </w:pPr>
      <w:r w:rsidRPr="00415404">
        <w:rPr>
          <w:rFonts w:ascii="Times New Roman" w:eastAsia="Calibri" w:hAnsi="Times New Roman" w:cs="Times New Roman"/>
          <w:b/>
        </w:rPr>
        <w:t>УПД</w:t>
      </w:r>
    </w:p>
    <w:p w:rsidR="00415404" w:rsidRPr="00415404" w:rsidRDefault="00415404" w:rsidP="00415404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4"/>
        <w:gridCol w:w="1056"/>
        <w:gridCol w:w="986"/>
        <w:gridCol w:w="1228"/>
        <w:gridCol w:w="986"/>
        <w:gridCol w:w="1228"/>
        <w:gridCol w:w="987"/>
        <w:gridCol w:w="1079"/>
        <w:gridCol w:w="987"/>
      </w:tblGrid>
      <w:tr w:rsidR="00415404" w:rsidRPr="00415404" w:rsidTr="00B742B7">
        <w:tc>
          <w:tcPr>
            <w:tcW w:w="1034" w:type="dxa"/>
            <w:vMerge w:val="restart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042" w:type="dxa"/>
            <w:gridSpan w:val="2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14" w:type="dxa"/>
            <w:gridSpan w:val="2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 категория</w:t>
            </w:r>
          </w:p>
        </w:tc>
        <w:tc>
          <w:tcPr>
            <w:tcW w:w="2215" w:type="dxa"/>
            <w:gridSpan w:val="2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 категория</w:t>
            </w:r>
          </w:p>
        </w:tc>
        <w:tc>
          <w:tcPr>
            <w:tcW w:w="2066" w:type="dxa"/>
            <w:gridSpan w:val="2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415404" w:rsidRPr="00415404" w:rsidTr="00B742B7">
        <w:tc>
          <w:tcPr>
            <w:tcW w:w="1034" w:type="dxa"/>
            <w:vMerge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79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415404" w:rsidRPr="00415404" w:rsidTr="00B742B7">
        <w:tc>
          <w:tcPr>
            <w:tcW w:w="1034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28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28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16</w:t>
            </w:r>
          </w:p>
        </w:tc>
      </w:tr>
    </w:tbl>
    <w:p w:rsidR="00415404" w:rsidRDefault="00415404" w:rsidP="00415404">
      <w:pPr>
        <w:jc w:val="center"/>
        <w:rPr>
          <w:rFonts w:ascii="Times New Roman" w:hAnsi="Times New Roman" w:cs="Times New Roman"/>
          <w:b/>
        </w:rPr>
      </w:pPr>
    </w:p>
    <w:p w:rsidR="00415404" w:rsidRDefault="00415404" w:rsidP="00415404">
      <w:pPr>
        <w:jc w:val="center"/>
        <w:rPr>
          <w:rFonts w:ascii="Times New Roman" w:hAnsi="Times New Roman" w:cs="Times New Roman"/>
          <w:b/>
        </w:rPr>
      </w:pPr>
    </w:p>
    <w:p w:rsidR="00415404" w:rsidRDefault="00415404" w:rsidP="00415404">
      <w:pPr>
        <w:jc w:val="center"/>
        <w:rPr>
          <w:rFonts w:ascii="Times New Roman" w:hAnsi="Times New Roman" w:cs="Times New Roman"/>
          <w:b/>
        </w:rPr>
      </w:pPr>
    </w:p>
    <w:p w:rsidR="00415404" w:rsidRPr="00415404" w:rsidRDefault="00415404" w:rsidP="00415404">
      <w:pPr>
        <w:jc w:val="center"/>
        <w:rPr>
          <w:rFonts w:ascii="Times New Roman" w:eastAsia="Calibri" w:hAnsi="Times New Roman" w:cs="Times New Roman"/>
          <w:b/>
        </w:rPr>
      </w:pPr>
      <w:r w:rsidRPr="00415404">
        <w:rPr>
          <w:rFonts w:ascii="Times New Roman" w:eastAsia="Calibri" w:hAnsi="Times New Roman" w:cs="Times New Roman"/>
          <w:b/>
        </w:rPr>
        <w:lastRenderedPageBreak/>
        <w:t>Педагогический  стаж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15404" w:rsidRPr="00415404" w:rsidTr="00B742B7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До 5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5 до 10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10 до 20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20 до 25 лет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Более 25 лет</w:t>
            </w:r>
          </w:p>
        </w:tc>
      </w:tr>
      <w:tr w:rsidR="00415404" w:rsidRPr="00415404" w:rsidTr="00B742B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415404" w:rsidRPr="00415404" w:rsidTr="00B742B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15404" w:rsidRPr="00415404" w:rsidRDefault="00415404" w:rsidP="00415404">
      <w:pPr>
        <w:rPr>
          <w:rFonts w:ascii="Times New Roman" w:eastAsia="Calibri" w:hAnsi="Times New Roman" w:cs="Times New Roman"/>
        </w:rPr>
      </w:pPr>
    </w:p>
    <w:p w:rsidR="00415404" w:rsidRPr="00415404" w:rsidRDefault="00415404" w:rsidP="00415404">
      <w:pPr>
        <w:jc w:val="center"/>
        <w:rPr>
          <w:rFonts w:ascii="Times New Roman" w:eastAsia="Calibri" w:hAnsi="Times New Roman" w:cs="Times New Roman"/>
          <w:b/>
        </w:rPr>
      </w:pPr>
      <w:r w:rsidRPr="00415404">
        <w:rPr>
          <w:rFonts w:ascii="Times New Roman" w:eastAsia="Calibri" w:hAnsi="Times New Roman" w:cs="Times New Roman"/>
          <w:b/>
        </w:rPr>
        <w:t>Группировка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65"/>
        <w:gridCol w:w="860"/>
        <w:gridCol w:w="865"/>
        <w:gridCol w:w="860"/>
        <w:gridCol w:w="865"/>
        <w:gridCol w:w="860"/>
        <w:gridCol w:w="865"/>
        <w:gridCol w:w="860"/>
        <w:gridCol w:w="942"/>
        <w:gridCol w:w="861"/>
      </w:tblGrid>
      <w:tr w:rsidR="00415404" w:rsidRPr="00415404" w:rsidTr="00B742B7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30 до 40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40 до 50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От 50 до 55 лет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Свыше 55 лет</w:t>
            </w:r>
          </w:p>
        </w:tc>
      </w:tr>
      <w:tr w:rsidR="00415404" w:rsidRPr="00415404" w:rsidTr="00B742B7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415404" w:rsidRPr="00415404" w:rsidTr="00B742B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415404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415404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B7767A" w:rsidRPr="00415404" w:rsidRDefault="00B7767A" w:rsidP="00B7767A">
      <w:pPr>
        <w:rPr>
          <w:rFonts w:ascii="Times New Roman" w:hAnsi="Times New Roman" w:cs="Times New Roman"/>
          <w:sz w:val="24"/>
          <w:szCs w:val="24"/>
        </w:rPr>
      </w:pPr>
    </w:p>
    <w:p w:rsidR="00704840" w:rsidRDefault="002B1F3D" w:rsidP="00415404">
      <w:pPr>
        <w:pStyle w:val="a5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2B1F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04840" w:rsidRPr="00704840">
        <w:rPr>
          <w:rFonts w:ascii="Times New Roman" w:hAnsi="Times New Roman" w:cs="Times New Roman"/>
          <w:b/>
          <w:sz w:val="24"/>
          <w:szCs w:val="24"/>
          <w:u w:val="single"/>
        </w:rPr>
        <w:t>Результаты учебно-воспитательной деятельности</w:t>
      </w:r>
    </w:p>
    <w:p w:rsidR="009E7E09" w:rsidRDefault="009E7E09" w:rsidP="00B776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404" w:rsidRPr="002B1F3D" w:rsidRDefault="00415404" w:rsidP="00415404">
      <w:pPr>
        <w:ind w:firstLine="708"/>
        <w:jc w:val="both"/>
        <w:rPr>
          <w:rFonts w:ascii="Times New Roman" w:eastAsia="Calibri" w:hAnsi="Times New Roman" w:cs="Times New Roman"/>
        </w:rPr>
      </w:pPr>
      <w:r w:rsidRPr="002B1F3D">
        <w:rPr>
          <w:rFonts w:ascii="Times New Roman" w:eastAsia="Calibri" w:hAnsi="Times New Roman" w:cs="Times New Roman"/>
        </w:rPr>
        <w:t xml:space="preserve">Школа работала по утвержденному </w:t>
      </w:r>
      <w:proofErr w:type="spellStart"/>
      <w:r w:rsidRPr="002B1F3D">
        <w:rPr>
          <w:rFonts w:ascii="Times New Roman" w:eastAsia="Calibri" w:hAnsi="Times New Roman" w:cs="Times New Roman"/>
        </w:rPr>
        <w:t>Роспотребнадзором</w:t>
      </w:r>
      <w:proofErr w:type="spellEnd"/>
      <w:r w:rsidRPr="002B1F3D">
        <w:rPr>
          <w:rFonts w:ascii="Times New Roman" w:eastAsia="Calibri" w:hAnsi="Times New Roman" w:cs="Times New Roman"/>
        </w:rPr>
        <w:t xml:space="preserve"> расписанию уроков, внеурочных мероприятий  на 2012-2013 </w:t>
      </w:r>
      <w:proofErr w:type="spellStart"/>
      <w:r w:rsidRPr="002B1F3D">
        <w:rPr>
          <w:rFonts w:ascii="Times New Roman" w:eastAsia="Calibri" w:hAnsi="Times New Roman" w:cs="Times New Roman"/>
        </w:rPr>
        <w:t>уч.г</w:t>
      </w:r>
      <w:proofErr w:type="spellEnd"/>
      <w:r w:rsidRPr="002B1F3D">
        <w:rPr>
          <w:rFonts w:ascii="Times New Roman" w:eastAsia="Calibri" w:hAnsi="Times New Roman" w:cs="Times New Roman"/>
        </w:rPr>
        <w:t xml:space="preserve">. </w:t>
      </w:r>
    </w:p>
    <w:p w:rsidR="00415404" w:rsidRPr="002B1F3D" w:rsidRDefault="00415404" w:rsidP="00415404">
      <w:pPr>
        <w:ind w:firstLine="708"/>
        <w:jc w:val="both"/>
        <w:rPr>
          <w:rFonts w:ascii="Times New Roman" w:eastAsia="Calibri" w:hAnsi="Times New Roman" w:cs="Times New Roman"/>
        </w:rPr>
      </w:pPr>
      <w:r w:rsidRPr="002B1F3D">
        <w:rPr>
          <w:rFonts w:ascii="Times New Roman" w:eastAsia="Calibri" w:hAnsi="Times New Roman" w:cs="Times New Roman"/>
        </w:rPr>
        <w:t xml:space="preserve">За время учебного года проведены районные, административные  контрольные работы. </w:t>
      </w:r>
    </w:p>
    <w:p w:rsidR="00415404" w:rsidRPr="002B1F3D" w:rsidRDefault="00415404" w:rsidP="002B1F3D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2B1F3D">
        <w:rPr>
          <w:rFonts w:ascii="Times New Roman" w:eastAsia="Calibri" w:hAnsi="Times New Roman" w:cs="Times New Roman"/>
          <w:b/>
        </w:rPr>
        <w:t>Результаты контрольной работы по тексту РУО следующие: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567"/>
        <w:gridCol w:w="1134"/>
        <w:gridCol w:w="1925"/>
        <w:gridCol w:w="709"/>
        <w:gridCol w:w="709"/>
        <w:gridCol w:w="382"/>
        <w:gridCol w:w="360"/>
        <w:gridCol w:w="360"/>
        <w:gridCol w:w="481"/>
        <w:gridCol w:w="779"/>
        <w:gridCol w:w="720"/>
      </w:tblGrid>
      <w:tr w:rsidR="00415404" w:rsidRPr="002B1F3D" w:rsidTr="00B742B7">
        <w:trPr>
          <w:cantSplit/>
          <w:trHeight w:val="45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Кол-во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2B1F3D">
              <w:rPr>
                <w:rFonts w:ascii="Times New Roman" w:eastAsia="Calibri" w:hAnsi="Times New Roman" w:cs="Times New Roman"/>
                <w:b/>
              </w:rPr>
              <w:t>участвовавших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</w:tr>
      <w:tr w:rsidR="00415404" w:rsidRPr="002B1F3D" w:rsidTr="00B742B7">
        <w:trPr>
          <w:cantSplit/>
          <w:trHeight w:val="11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«5»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 «4»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«3»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«2»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404" w:rsidRPr="002B1F3D" w:rsidTr="00B742B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415404" w:rsidRPr="002B1F3D" w:rsidTr="00B742B7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415404" w:rsidRPr="002B1F3D" w:rsidTr="00B742B7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15404" w:rsidRPr="002B1F3D" w:rsidTr="00B742B7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Стручков П.Р.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Стручков П.Р.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Якутский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415404" w:rsidRPr="002B1F3D" w:rsidRDefault="00415404" w:rsidP="002B1F3D">
      <w:pPr>
        <w:rPr>
          <w:rFonts w:ascii="Times New Roman" w:eastAsia="Calibri" w:hAnsi="Times New Roman" w:cs="Times New Roman"/>
          <w:b/>
        </w:rPr>
      </w:pPr>
    </w:p>
    <w:p w:rsidR="00415404" w:rsidRPr="002B1F3D" w:rsidRDefault="00415404" w:rsidP="002B1F3D">
      <w:pPr>
        <w:ind w:firstLine="708"/>
        <w:jc w:val="both"/>
        <w:rPr>
          <w:rFonts w:ascii="Times New Roman" w:eastAsia="Calibri" w:hAnsi="Times New Roman" w:cs="Times New Roman"/>
        </w:rPr>
      </w:pPr>
      <w:r w:rsidRPr="002B1F3D">
        <w:rPr>
          <w:rFonts w:ascii="Times New Roman" w:eastAsia="Calibri" w:hAnsi="Times New Roman" w:cs="Times New Roman"/>
        </w:rPr>
        <w:t xml:space="preserve">По анализу контрольных работ видно, что процент выполнения и качества учебы высокий в начальном звене, в среднем и старшем звеньях успеваемость и процент качества очень низкий. Хорошие результаты показывают 2, 3, 8 классы по предметам русский язык, математика, родной язык. Низкий уровень качества по основным предметам математика, русский язык, английский язык.  </w:t>
      </w:r>
    </w:p>
    <w:p w:rsidR="00415404" w:rsidRPr="002B1F3D" w:rsidRDefault="00415404" w:rsidP="002B1F3D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2B1F3D">
        <w:rPr>
          <w:rFonts w:ascii="Times New Roman" w:eastAsia="Calibri" w:hAnsi="Times New Roman" w:cs="Times New Roman"/>
          <w:b/>
        </w:rPr>
        <w:t>Результаты административных  контрольных  работ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567"/>
        <w:gridCol w:w="1134"/>
        <w:gridCol w:w="1925"/>
        <w:gridCol w:w="709"/>
        <w:gridCol w:w="709"/>
        <w:gridCol w:w="382"/>
        <w:gridCol w:w="360"/>
        <w:gridCol w:w="360"/>
        <w:gridCol w:w="481"/>
        <w:gridCol w:w="779"/>
        <w:gridCol w:w="720"/>
      </w:tblGrid>
      <w:tr w:rsidR="00415404" w:rsidRPr="002B1F3D" w:rsidTr="00B742B7">
        <w:trPr>
          <w:cantSplit/>
          <w:trHeight w:val="45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Кол-во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2B1F3D">
              <w:rPr>
                <w:rFonts w:ascii="Times New Roman" w:eastAsia="Calibri" w:hAnsi="Times New Roman" w:cs="Times New Roman"/>
                <w:b/>
              </w:rPr>
              <w:t>участвовавших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</w:tr>
      <w:tr w:rsidR="00415404" w:rsidRPr="002B1F3D" w:rsidTr="00B742B7">
        <w:trPr>
          <w:cantSplit/>
          <w:trHeight w:val="11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«5»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 «4»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«3»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5404" w:rsidRPr="002B1F3D" w:rsidRDefault="00415404" w:rsidP="00B742B7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B1F3D">
              <w:rPr>
                <w:rFonts w:ascii="Times New Roman" w:eastAsia="Calibri" w:hAnsi="Times New Roman" w:cs="Times New Roman"/>
                <w:b/>
              </w:rPr>
              <w:t>на «2»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404" w:rsidRPr="002B1F3D" w:rsidTr="00B742B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Платонов Н.Н.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415404" w:rsidRPr="002B1F3D" w:rsidTr="00B742B7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415404" w:rsidRPr="002B1F3D" w:rsidTr="00B742B7">
        <w:trPr>
          <w:trHeight w:val="25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415404" w:rsidRPr="002B1F3D" w:rsidTr="00B742B7">
        <w:trPr>
          <w:trHeight w:val="25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26.12.13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415404" w:rsidRPr="002B1F3D" w:rsidTr="00B742B7">
        <w:trPr>
          <w:trHeight w:val="25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26.12.13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15404" w:rsidRPr="002B1F3D" w:rsidTr="00B742B7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Филиппова 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15404" w:rsidRPr="002B1F3D" w:rsidTr="00B742B7">
        <w:trPr>
          <w:trHeight w:val="2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20.03.13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Стручков 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20.03.13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20.03.13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lastRenderedPageBreak/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Стручков П.Р.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1F3D">
              <w:rPr>
                <w:rFonts w:ascii="Times New Roman" w:eastAsia="Calibri" w:hAnsi="Times New Roman" w:cs="Times New Roman"/>
              </w:rPr>
              <w:t>Пахмова</w:t>
            </w:r>
            <w:proofErr w:type="spellEnd"/>
            <w:r w:rsidRPr="002B1F3D">
              <w:rPr>
                <w:rFonts w:ascii="Times New Roman" w:eastAsia="Calibri" w:hAnsi="Times New Roman" w:cs="Times New Roman"/>
              </w:rPr>
              <w:t xml:space="preserve"> Л.С.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Стручков П.Р.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Струков П.Р.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15404" w:rsidRPr="002B1F3D" w:rsidTr="00B742B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2.11.12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04" w:rsidRPr="002B1F3D" w:rsidRDefault="00415404" w:rsidP="00B742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F3D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15404" w:rsidRPr="002B1F3D" w:rsidRDefault="00415404" w:rsidP="00415404">
      <w:pPr>
        <w:rPr>
          <w:rFonts w:ascii="Times New Roman" w:eastAsia="Calibri" w:hAnsi="Times New Roman" w:cs="Times New Roman"/>
          <w:b/>
          <w:color w:val="FF0000"/>
        </w:rPr>
      </w:pPr>
    </w:p>
    <w:p w:rsidR="00415404" w:rsidRPr="002B1F3D" w:rsidRDefault="00415404" w:rsidP="00415404">
      <w:pPr>
        <w:ind w:firstLine="708"/>
        <w:jc w:val="both"/>
        <w:rPr>
          <w:rFonts w:ascii="Times New Roman" w:eastAsia="Calibri" w:hAnsi="Times New Roman" w:cs="Times New Roman"/>
        </w:rPr>
      </w:pPr>
      <w:r w:rsidRPr="002B1F3D">
        <w:rPr>
          <w:rFonts w:ascii="Times New Roman" w:eastAsia="Calibri" w:hAnsi="Times New Roman" w:cs="Times New Roman"/>
          <w:u w:val="single"/>
        </w:rPr>
        <w:t>Олимпиады.</w:t>
      </w:r>
      <w:r w:rsidRPr="002B1F3D">
        <w:rPr>
          <w:rFonts w:ascii="Times New Roman" w:eastAsia="Calibri" w:hAnsi="Times New Roman" w:cs="Times New Roman"/>
        </w:rPr>
        <w:t xml:space="preserve"> За учебный год проведены </w:t>
      </w:r>
      <w:proofErr w:type="spellStart"/>
      <w:r w:rsidRPr="002B1F3D">
        <w:rPr>
          <w:rFonts w:ascii="Times New Roman" w:eastAsia="Calibri" w:hAnsi="Times New Roman" w:cs="Times New Roman"/>
        </w:rPr>
        <w:t>внутришкольные</w:t>
      </w:r>
      <w:proofErr w:type="spellEnd"/>
      <w:r w:rsidRPr="002B1F3D">
        <w:rPr>
          <w:rFonts w:ascii="Times New Roman" w:eastAsia="Calibri" w:hAnsi="Times New Roman" w:cs="Times New Roman"/>
        </w:rPr>
        <w:t xml:space="preserve"> предметные олимпиады со 100% охватом всех учащихся школы с 5 по 11 классы, предметные олимпиады в КМО и районе. Учащиеся участвовали активно и показали следующие результаты:</w:t>
      </w:r>
    </w:p>
    <w:tbl>
      <w:tblPr>
        <w:tblpPr w:leftFromText="180" w:rightFromText="180" w:vertAnchor="page" w:horzAnchor="margin" w:tblpY="710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523"/>
        <w:gridCol w:w="1024"/>
        <w:gridCol w:w="2396"/>
        <w:gridCol w:w="900"/>
        <w:gridCol w:w="2160"/>
      </w:tblGrid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Фамилия, имя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Место 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</w:tr>
      <w:tr w:rsidR="0002001F" w:rsidRPr="002B1F3D" w:rsidTr="0002001F">
        <w:trPr>
          <w:trHeight w:val="611"/>
        </w:trPr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Сидорова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Айыына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Тихонова Л.Д.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6CBC">
              <w:rPr>
                <w:rFonts w:ascii="Times New Roman" w:eastAsia="Calibri" w:hAnsi="Times New Roman" w:cs="Times New Roman"/>
              </w:rPr>
              <w:t>Седалищева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Тихонова Л.Д.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Ньургуйаана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16C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6CBC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Якутский язык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16C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Филиппова Е.Г.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Пахомова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Якутская литература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Попова А.М.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Зыкова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Октя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6CBC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Филиппова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Дайаана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16CBC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 xml:space="preserve">Русская литература 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Стручков П.Р.</w:t>
            </w:r>
          </w:p>
        </w:tc>
      </w:tr>
      <w:tr w:rsidR="0002001F" w:rsidRPr="002B1F3D" w:rsidTr="0002001F">
        <w:tc>
          <w:tcPr>
            <w:tcW w:w="9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6CBC">
              <w:rPr>
                <w:rFonts w:ascii="Times New Roman" w:eastAsia="Calibri" w:hAnsi="Times New Roman" w:cs="Times New Roman"/>
              </w:rPr>
              <w:t>Седалищева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6CBC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816C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90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2001F" w:rsidRPr="00816CBC" w:rsidRDefault="0002001F" w:rsidP="0002001F">
            <w:pPr>
              <w:rPr>
                <w:rFonts w:ascii="Times New Roman" w:eastAsia="Calibri" w:hAnsi="Times New Roman" w:cs="Times New Roman"/>
              </w:rPr>
            </w:pPr>
            <w:r w:rsidRPr="00816CBC">
              <w:rPr>
                <w:rFonts w:ascii="Times New Roman" w:eastAsia="Calibri" w:hAnsi="Times New Roman" w:cs="Times New Roman"/>
              </w:rPr>
              <w:t>Дмитриева С.М.</w:t>
            </w:r>
          </w:p>
        </w:tc>
      </w:tr>
    </w:tbl>
    <w:p w:rsidR="00AB2235" w:rsidRPr="00AB2235" w:rsidRDefault="00AB2235" w:rsidP="00AB2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улусных олимпиад:</w:t>
      </w:r>
    </w:p>
    <w:p w:rsidR="00AB2235" w:rsidRPr="00157453" w:rsidRDefault="00AB2235" w:rsidP="00157453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12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502"/>
        <w:gridCol w:w="1020"/>
        <w:gridCol w:w="2384"/>
        <w:gridCol w:w="1060"/>
        <w:gridCol w:w="2141"/>
      </w:tblGrid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8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Л.Д.</w:t>
            </w:r>
          </w:p>
        </w:tc>
      </w:tr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Л.Д.</w:t>
            </w:r>
          </w:p>
        </w:tc>
      </w:tr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олимпиада по биологии 5- 8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Стручков Р.Р.</w:t>
            </w:r>
          </w:p>
        </w:tc>
      </w:tr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Ростик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  <w:vMerge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Стручков Р.Р.</w:t>
            </w:r>
          </w:p>
        </w:tc>
      </w:tr>
      <w:tr w:rsidR="005C71AD" w:rsidTr="005C71AD">
        <w:tc>
          <w:tcPr>
            <w:tcW w:w="464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Таня </w:t>
            </w:r>
          </w:p>
        </w:tc>
        <w:tc>
          <w:tcPr>
            <w:tcW w:w="102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vMerge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5C71AD" w:rsidRPr="005C71AD" w:rsidRDefault="005C71AD" w:rsidP="005C7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Стручков Р.Р.</w:t>
            </w:r>
          </w:p>
        </w:tc>
      </w:tr>
    </w:tbl>
    <w:p w:rsidR="00415404" w:rsidRDefault="00AB2235" w:rsidP="005C71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71AD">
        <w:rPr>
          <w:rFonts w:ascii="Times New Roman" w:eastAsia="Calibri" w:hAnsi="Times New Roman" w:cs="Times New Roman"/>
          <w:sz w:val="24"/>
          <w:szCs w:val="24"/>
        </w:rPr>
        <w:t>Учас</w:t>
      </w:r>
      <w:r w:rsidRPr="005C71AD">
        <w:rPr>
          <w:rFonts w:ascii="Times New Roman" w:hAnsi="Times New Roman" w:cs="Times New Roman"/>
          <w:sz w:val="24"/>
          <w:szCs w:val="24"/>
        </w:rPr>
        <w:t>тие в республиканских олимпиада</w:t>
      </w:r>
      <w:r w:rsidR="005C71AD" w:rsidRPr="005C71AD">
        <w:rPr>
          <w:rFonts w:ascii="Times New Roman" w:hAnsi="Times New Roman" w:cs="Times New Roman"/>
          <w:sz w:val="24"/>
          <w:szCs w:val="24"/>
        </w:rPr>
        <w:t>х</w:t>
      </w:r>
    </w:p>
    <w:p w:rsidR="005C71AD" w:rsidRPr="005C71AD" w:rsidRDefault="005C71AD" w:rsidP="005C71AD">
      <w:pPr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1A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Участие во Всероссийских олимпиадах</w:t>
      </w:r>
    </w:p>
    <w:tbl>
      <w:tblPr>
        <w:tblpPr w:leftFromText="180" w:rightFromText="180" w:vertAnchor="text" w:horzAnchor="margin" w:tblpY="46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242"/>
        <w:gridCol w:w="1059"/>
        <w:gridCol w:w="2227"/>
        <w:gridCol w:w="1510"/>
        <w:gridCol w:w="2227"/>
      </w:tblGrid>
      <w:tr w:rsidR="008C37CD" w:rsidRPr="005C71AD" w:rsidTr="008C37CD">
        <w:tc>
          <w:tcPr>
            <w:tcW w:w="63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59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1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8C37CD" w:rsidRPr="005C71AD" w:rsidTr="008C37CD">
        <w:tc>
          <w:tcPr>
            <w:tcW w:w="63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Тускул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младших школьников по русскому языку (дистанционная) </w:t>
            </w:r>
          </w:p>
        </w:tc>
        <w:tc>
          <w:tcPr>
            <w:tcW w:w="151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5C71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C37CD" w:rsidRPr="005C71AD" w:rsidTr="008C37CD">
        <w:tc>
          <w:tcPr>
            <w:tcW w:w="63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Барабанов степа</w:t>
            </w:r>
          </w:p>
        </w:tc>
        <w:tc>
          <w:tcPr>
            <w:tcW w:w="1059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5C71AD">
                <w:rPr>
                  <w:rFonts w:ascii="Times New Roman" w:eastAsia="Calibri" w:hAnsi="Times New Roman" w:cs="Times New Roman"/>
                  <w:sz w:val="24"/>
                  <w:szCs w:val="24"/>
                </w:rPr>
                <w:t>7 м</w:t>
              </w:r>
            </w:smartTag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C37CD" w:rsidRPr="005C71AD" w:rsidTr="008C37CD">
        <w:tc>
          <w:tcPr>
            <w:tcW w:w="63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Туйаара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C37CD" w:rsidRPr="005C71AD" w:rsidTr="008C37CD">
        <w:tc>
          <w:tcPr>
            <w:tcW w:w="63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Аринкина </w:t>
            </w: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Лейсана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vMerge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8C37CD" w:rsidRPr="005C71AD" w:rsidRDefault="008C37CD" w:rsidP="008C3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>Негнюрова</w:t>
            </w:r>
            <w:proofErr w:type="spellEnd"/>
            <w:r w:rsidRPr="005C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</w:tbl>
    <w:p w:rsidR="008C37CD" w:rsidRDefault="008C37CD" w:rsidP="008C37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2C7" w:rsidRDefault="005C71AD" w:rsidP="00453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Примечание: по итогам предметных олимпиад среди </w:t>
      </w:r>
      <w:proofErr w:type="spellStart"/>
      <w:r w:rsidRPr="005C71AD">
        <w:rPr>
          <w:rFonts w:ascii="Times New Roman" w:eastAsia="Calibri" w:hAnsi="Times New Roman" w:cs="Times New Roman"/>
          <w:sz w:val="24"/>
          <w:szCs w:val="24"/>
        </w:rPr>
        <w:t>Табагинского</w:t>
      </w:r>
      <w:proofErr w:type="spellEnd"/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 КМО </w:t>
      </w:r>
      <w:proofErr w:type="spellStart"/>
      <w:r w:rsidRPr="005C71AD">
        <w:rPr>
          <w:rFonts w:ascii="Times New Roman" w:eastAsia="Calibri" w:hAnsi="Times New Roman" w:cs="Times New Roman"/>
          <w:sz w:val="24"/>
          <w:szCs w:val="24"/>
        </w:rPr>
        <w:t>Алтанская</w:t>
      </w:r>
      <w:proofErr w:type="spellEnd"/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 школа заняла лидирующую позицию по количеству (31 ученик) и качеству (</w:t>
      </w:r>
      <w:smartTag w:uri="urn:schemas-microsoft-com:office:smarttags" w:element="metricconverter">
        <w:smartTagPr>
          <w:attr w:name="ProductID" w:val="1 м"/>
        </w:smartTagPr>
        <w:r w:rsidRPr="005C71AD">
          <w:rPr>
            <w:rFonts w:ascii="Times New Roman" w:eastAsia="Calibri" w:hAnsi="Times New Roman" w:cs="Times New Roman"/>
            <w:sz w:val="24"/>
            <w:szCs w:val="24"/>
          </w:rPr>
          <w:t>1 м</w:t>
        </w:r>
      </w:smartTag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. - 18, 2м. - 18, </w:t>
      </w:r>
      <w:smartTag w:uri="urn:schemas-microsoft-com:office:smarttags" w:element="metricconverter">
        <w:smartTagPr>
          <w:attr w:name="ProductID" w:val="3 м"/>
        </w:smartTagPr>
        <w:r w:rsidRPr="005C71AD">
          <w:rPr>
            <w:rFonts w:ascii="Times New Roman" w:eastAsia="Calibri" w:hAnsi="Times New Roman" w:cs="Times New Roman"/>
            <w:sz w:val="24"/>
            <w:szCs w:val="24"/>
          </w:rPr>
          <w:t>3 м</w:t>
        </w:r>
      </w:smartTag>
      <w:r w:rsidRPr="005C71AD">
        <w:rPr>
          <w:rFonts w:ascii="Times New Roman" w:eastAsia="Calibri" w:hAnsi="Times New Roman" w:cs="Times New Roman"/>
          <w:sz w:val="24"/>
          <w:szCs w:val="24"/>
        </w:rPr>
        <w:t>.- 12) призеров муниципального этапа Всероссийской олимпиады, в физмат бое КМО команда школы заняла 1 место, в игре «</w:t>
      </w:r>
      <w:proofErr w:type="spellStart"/>
      <w:r w:rsidRPr="005C71AD">
        <w:rPr>
          <w:rFonts w:ascii="Times New Roman" w:eastAsia="Calibri" w:hAnsi="Times New Roman" w:cs="Times New Roman"/>
          <w:sz w:val="24"/>
          <w:szCs w:val="24"/>
        </w:rPr>
        <w:t>Дьогур</w:t>
      </w:r>
      <w:proofErr w:type="spellEnd"/>
      <w:r w:rsidRPr="005C71AD">
        <w:rPr>
          <w:rFonts w:ascii="Times New Roman" w:eastAsia="Calibri" w:hAnsi="Times New Roman" w:cs="Times New Roman"/>
          <w:sz w:val="24"/>
          <w:szCs w:val="24"/>
        </w:rPr>
        <w:t>» - 3 место. 29 учащихся из нашей школы приняли участие на улусном этапе,  команда наших школьников вошла</w:t>
      </w:r>
      <w:proofErr w:type="gramEnd"/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 в десятку </w:t>
      </w:r>
      <w:proofErr w:type="gramStart"/>
      <w:r w:rsidRPr="005C71AD">
        <w:rPr>
          <w:rFonts w:ascii="Times New Roman" w:eastAsia="Calibri" w:hAnsi="Times New Roman" w:cs="Times New Roman"/>
          <w:sz w:val="24"/>
          <w:szCs w:val="24"/>
        </w:rPr>
        <w:t>лучших</w:t>
      </w:r>
      <w:proofErr w:type="gramEnd"/>
      <w:r w:rsidRPr="005C71AD">
        <w:rPr>
          <w:rFonts w:ascii="Times New Roman" w:eastAsia="Calibri" w:hAnsi="Times New Roman" w:cs="Times New Roman"/>
          <w:sz w:val="24"/>
          <w:szCs w:val="24"/>
        </w:rPr>
        <w:t xml:space="preserve"> по итогам улусного этапа среди 35 ОУ улуса. </w:t>
      </w:r>
    </w:p>
    <w:p w:rsidR="004534A1" w:rsidRDefault="004534A1" w:rsidP="00453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4534A1" w:rsidRDefault="004534A1" w:rsidP="00453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4A1">
        <w:rPr>
          <w:rFonts w:ascii="Times New Roman" w:hAnsi="Times New Roman" w:cs="Times New Roman"/>
          <w:b/>
          <w:sz w:val="24"/>
          <w:szCs w:val="24"/>
          <w:u w:val="single"/>
        </w:rPr>
        <w:t>«Шаг в будущее»</w:t>
      </w:r>
    </w:p>
    <w:tbl>
      <w:tblPr>
        <w:tblpPr w:leftFromText="180" w:rightFromText="180" w:vertAnchor="page" w:horzAnchor="margin" w:tblpY="8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1744"/>
        <w:gridCol w:w="908"/>
        <w:gridCol w:w="1991"/>
        <w:gridCol w:w="1538"/>
        <w:gridCol w:w="1371"/>
        <w:gridCol w:w="1538"/>
      </w:tblGrid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Фамилия, имя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Секция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Уровень 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Филология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Улус 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Лауреат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Попова А.М.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Ньургуйаана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Мода и дизайн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Улус 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Диплом 2 степени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002C7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Зыкова 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Октя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Биологические науки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улус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Диплом  3 степени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тручков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Р.Р.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002C7">
              <w:rPr>
                <w:rFonts w:ascii="Times New Roman" w:eastAsia="Calibri" w:hAnsi="Times New Roman" w:cs="Times New Roman"/>
              </w:rPr>
              <w:t>Седалищева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Филология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улус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Диплом 3 степени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Пахомова Л.С.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A002C7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Филология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Регион 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Диплом 2 степени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Попова А.М.</w:t>
            </w:r>
          </w:p>
        </w:tc>
      </w:tr>
      <w:tr w:rsidR="00A002C7" w:rsidRPr="00A002C7" w:rsidTr="00A002C7">
        <w:tc>
          <w:tcPr>
            <w:tcW w:w="48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44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002C7">
              <w:rPr>
                <w:rFonts w:ascii="Times New Roman" w:eastAsia="Calibri" w:hAnsi="Times New Roman" w:cs="Times New Roman"/>
              </w:rPr>
              <w:t>Матчитова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Катя</w:t>
            </w:r>
          </w:p>
        </w:tc>
        <w:tc>
          <w:tcPr>
            <w:tcW w:w="90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Мода и дизайн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>Улусные «Юниорские чтения»</w:t>
            </w:r>
          </w:p>
        </w:tc>
        <w:tc>
          <w:tcPr>
            <w:tcW w:w="1371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02C7">
              <w:rPr>
                <w:rFonts w:ascii="Times New Roman" w:eastAsia="Calibri" w:hAnsi="Times New Roman" w:cs="Times New Roman"/>
              </w:rPr>
              <w:t xml:space="preserve">Диплом 3 степени </w:t>
            </w:r>
          </w:p>
        </w:tc>
        <w:tc>
          <w:tcPr>
            <w:tcW w:w="1538" w:type="dxa"/>
            <w:shd w:val="clear" w:color="auto" w:fill="auto"/>
          </w:tcPr>
          <w:p w:rsidR="00A002C7" w:rsidRPr="00A002C7" w:rsidRDefault="00A002C7" w:rsidP="00A002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002C7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A002C7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</w:tbl>
    <w:p w:rsidR="00A002C7" w:rsidRDefault="00A002C7" w:rsidP="00A00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Default="00A002C7" w:rsidP="00A00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Default="00A002C7" w:rsidP="00A00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Default="00A002C7" w:rsidP="00A00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Pr="004534A1" w:rsidRDefault="004534A1" w:rsidP="004534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4A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Конкурсы и чтения </w:t>
      </w:r>
    </w:p>
    <w:tbl>
      <w:tblPr>
        <w:tblpPr w:leftFromText="180" w:rightFromText="180" w:vertAnchor="page" w:horzAnchor="margin" w:tblpY="2215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471"/>
        <w:gridCol w:w="816"/>
        <w:gridCol w:w="2756"/>
        <w:gridCol w:w="1449"/>
        <w:gridCol w:w="1392"/>
        <w:gridCol w:w="1362"/>
      </w:tblGrid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Эрэл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Куолу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2013» республиканский конкурс ораторов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Матчитова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«Юниорские чтения» 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Негнюрова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17 Международный фестиваль «Дети.</w:t>
            </w:r>
          </w:p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Инетеллект</w:t>
            </w:r>
            <w:proofErr w:type="gram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17 Международный фестиваль «Дети.</w:t>
            </w:r>
          </w:p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Инетеллект</w:t>
            </w:r>
            <w:proofErr w:type="gram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Гарвильев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Эрэл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Сергучевские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тчения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Сергучевские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тчения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степени,</w:t>
            </w:r>
          </w:p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Мэ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 Ха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алас улууһун Моорук оскуолатын иһинэн тахсыбыт 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“Үйэ а</w:t>
            </w:r>
            <w:proofErr w:type="spellStart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ардаах үлэбит сэмэй түмүгэ”</w:t>
            </w:r>
            <w:proofErr w:type="spellStart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хоьоон</w:t>
            </w:r>
            <w:proofErr w:type="spellEnd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аагааччылар</w:t>
            </w:r>
            <w:proofErr w:type="spellEnd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курэхтэрэ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онкурс чтецов</w:t>
            </w: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“</w:t>
            </w:r>
            <w:proofErr w:type="gram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C</w:t>
            </w:r>
            <w:proofErr w:type="gramEnd"/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лова мои – потоки песен, слова мои огня полны”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Респуб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Поощрит</w:t>
            </w:r>
            <w:proofErr w:type="gram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риз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</w:pP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онкурс чтецов</w:t>
            </w: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посвященный к 100-летию поэта И.Е.Слепцова – Арбита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Гран-при 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онкурс чтецов</w:t>
            </w: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посвященный к 100-летию поэта И.Е.Слепцова – Арбита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Саша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онкурс чтецов</w:t>
            </w: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посвященный к 100-летию поэта И.Е.Слепцова – Арбита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4534A1" w:rsidRPr="004534A1" w:rsidTr="00B742B7">
        <w:tc>
          <w:tcPr>
            <w:tcW w:w="4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Ростик</w:t>
            </w:r>
            <w:proofErr w:type="spellEnd"/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34A1">
              <w:rPr>
                <w:rFonts w:ascii="Times New Roman" w:eastAsia="Calibri" w:hAnsi="Times New Roman" w:cs="Times New Roman"/>
                <w:i/>
                <w:sz w:val="24"/>
                <w:szCs w:val="24"/>
                <w:lang w:val="sah-RU"/>
              </w:rPr>
              <w:t>онкурс чтецов</w:t>
            </w:r>
            <w:r w:rsidRPr="004534A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посвященный к 100-летию поэта И.Е.Слепцова – Арбита</w:t>
            </w:r>
          </w:p>
        </w:tc>
        <w:tc>
          <w:tcPr>
            <w:tcW w:w="1449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39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362" w:type="dxa"/>
            <w:shd w:val="clear" w:color="auto" w:fill="auto"/>
          </w:tcPr>
          <w:p w:rsidR="004534A1" w:rsidRPr="004534A1" w:rsidRDefault="004534A1" w:rsidP="0045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A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А.М.</w:t>
            </w:r>
          </w:p>
        </w:tc>
      </w:tr>
    </w:tbl>
    <w:p w:rsidR="004534A1" w:rsidRPr="004534A1" w:rsidRDefault="004534A1" w:rsidP="00453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4A1" w:rsidRPr="004534A1" w:rsidRDefault="004534A1" w:rsidP="00453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4A1" w:rsidRDefault="004534A1" w:rsidP="004534A1">
      <w:pPr>
        <w:spacing w:after="0"/>
        <w:jc w:val="center"/>
        <w:rPr>
          <w:rFonts w:ascii="Calibri" w:eastAsia="Calibri" w:hAnsi="Calibri" w:cs="Times New Roman"/>
          <w:b/>
        </w:rPr>
      </w:pPr>
    </w:p>
    <w:p w:rsidR="004534A1" w:rsidRDefault="004534A1" w:rsidP="004534A1">
      <w:pPr>
        <w:jc w:val="center"/>
        <w:rPr>
          <w:rFonts w:ascii="Calibri" w:eastAsia="Calibri" w:hAnsi="Calibri" w:cs="Times New Roman"/>
          <w:b/>
        </w:rPr>
      </w:pPr>
    </w:p>
    <w:p w:rsidR="004534A1" w:rsidRDefault="004534A1" w:rsidP="004534A1">
      <w:pPr>
        <w:jc w:val="center"/>
        <w:rPr>
          <w:rFonts w:ascii="Calibri" w:eastAsia="Calibri" w:hAnsi="Calibri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lastRenderedPageBreak/>
        <w:t>Итоги переводных экзаменов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245FDE">
        <w:rPr>
          <w:rFonts w:ascii="Times New Roman" w:eastAsia="Calibri" w:hAnsi="Times New Roman" w:cs="Times New Roman"/>
          <w:i/>
        </w:rPr>
        <w:t>8 класс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9"/>
        <w:gridCol w:w="1155"/>
        <w:gridCol w:w="646"/>
        <w:gridCol w:w="646"/>
        <w:gridCol w:w="646"/>
        <w:gridCol w:w="646"/>
        <w:gridCol w:w="1158"/>
        <w:gridCol w:w="1214"/>
      </w:tblGrid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245FDE">
              <w:rPr>
                <w:rFonts w:ascii="Times New Roman" w:eastAsia="Calibri" w:hAnsi="Times New Roman" w:cs="Times New Roman"/>
                <w:b/>
              </w:rPr>
              <w:t>сдавших</w:t>
            </w:r>
            <w:proofErr w:type="gramEnd"/>
            <w:r w:rsidRPr="00245F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Процент качества 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итер.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Якут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итер.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Л.Е.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Черчение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Платонов Н.Н.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Е.Л.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Филиппова К.В.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Англ. язык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67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245FDE">
        <w:rPr>
          <w:rFonts w:ascii="Times New Roman" w:eastAsia="Calibri" w:hAnsi="Times New Roman" w:cs="Times New Roman"/>
          <w:i/>
        </w:rPr>
        <w:t>10 класс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9"/>
        <w:gridCol w:w="1155"/>
        <w:gridCol w:w="646"/>
        <w:gridCol w:w="646"/>
        <w:gridCol w:w="646"/>
        <w:gridCol w:w="646"/>
        <w:gridCol w:w="1158"/>
        <w:gridCol w:w="1214"/>
      </w:tblGrid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245FDE">
              <w:rPr>
                <w:rFonts w:ascii="Times New Roman" w:eastAsia="Calibri" w:hAnsi="Times New Roman" w:cs="Times New Roman"/>
                <w:b/>
              </w:rPr>
              <w:t>сдавших</w:t>
            </w:r>
            <w:proofErr w:type="gramEnd"/>
            <w:r w:rsidRPr="00245F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Процент качества 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Стручков П.Р.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Платонов Н.Н.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Е.Л.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Дмитриева С.М.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Англ. язык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1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629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  <w:lang w:val="en-US"/>
        </w:rPr>
      </w:pPr>
    </w:p>
    <w:p w:rsidR="00245FDE" w:rsidRPr="00245FDE" w:rsidRDefault="00245FDE" w:rsidP="00245FDE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 xml:space="preserve">По итогам промежуточной аттестации учащиеся 8 класса показали наилучший результат по уровню подготовки к переводным экзаменам. Что касается учащихся 10 класса, учащихся сдающих  ЕГЭ в следующем году результат не радует по уровню подготовки  к ЕГЭ по русскому языку. 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Государственная итоговая аттестация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9 класс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473"/>
        <w:gridCol w:w="1764"/>
        <w:gridCol w:w="1379"/>
        <w:gridCol w:w="1098"/>
        <w:gridCol w:w="336"/>
        <w:gridCol w:w="336"/>
        <w:gridCol w:w="336"/>
        <w:gridCol w:w="336"/>
        <w:gridCol w:w="1234"/>
        <w:gridCol w:w="810"/>
      </w:tblGrid>
      <w:tr w:rsidR="00245FDE" w:rsidRPr="00245FDE" w:rsidTr="00B742B7">
        <w:trPr>
          <w:trHeight w:val="245"/>
        </w:trPr>
        <w:tc>
          <w:tcPr>
            <w:tcW w:w="456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Форма 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Кол-во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сдавших</w:t>
            </w:r>
            <w:proofErr w:type="gramEnd"/>
          </w:p>
        </w:tc>
        <w:tc>
          <w:tcPr>
            <w:tcW w:w="1344" w:type="dxa"/>
            <w:gridSpan w:val="4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Оценка 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Выполнение 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Качество </w:t>
            </w:r>
          </w:p>
        </w:tc>
      </w:tr>
      <w:tr w:rsidR="00245FDE" w:rsidRPr="00245FDE" w:rsidTr="00B742B7">
        <w:trPr>
          <w:trHeight w:val="299"/>
        </w:trPr>
        <w:tc>
          <w:tcPr>
            <w:tcW w:w="456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4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456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 форме ГИА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456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Традиционный </w:t>
            </w:r>
          </w:p>
        </w:tc>
        <w:tc>
          <w:tcPr>
            <w:tcW w:w="1379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456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форме ГИА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45FDE" w:rsidRPr="00245FDE" w:rsidTr="00B742B7">
        <w:tc>
          <w:tcPr>
            <w:tcW w:w="456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Традиционный </w:t>
            </w:r>
          </w:p>
        </w:tc>
        <w:tc>
          <w:tcPr>
            <w:tcW w:w="1379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45FDE" w:rsidRPr="00245FDE" w:rsidTr="00B742B7">
        <w:trPr>
          <w:trHeight w:val="298"/>
        </w:trPr>
        <w:tc>
          <w:tcPr>
            <w:tcW w:w="456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Якутский язык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форме ГИА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Филиппова Е.Г.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rPr>
          <w:trHeight w:val="246"/>
        </w:trPr>
        <w:tc>
          <w:tcPr>
            <w:tcW w:w="456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Традиционный </w:t>
            </w:r>
          </w:p>
        </w:tc>
        <w:tc>
          <w:tcPr>
            <w:tcW w:w="1379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Английский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форме ГИА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Дмитриева С.М.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 баллов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форме ГИА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45FDE" w:rsidRPr="00245FDE" w:rsidTr="00B742B7">
        <w:trPr>
          <w:trHeight w:val="562"/>
        </w:trPr>
        <w:tc>
          <w:tcPr>
            <w:tcW w:w="456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Русская литература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новой форме ГИА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245FDE" w:rsidRPr="00245FDE" w:rsidTr="00B742B7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билетам</w:t>
            </w:r>
          </w:p>
        </w:tc>
        <w:tc>
          <w:tcPr>
            <w:tcW w:w="1379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билетам 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Общество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билетам 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 Л.Е.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ЯНК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в форме реферата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Петрова В.П.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45FDE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Якутская литература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билетам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Филиппова Е.Г.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45FDE">
              <w:rPr>
                <w:rFonts w:ascii="Times New Roman" w:eastAsia="Calibri" w:hAnsi="Times New Roman" w:cs="Times New Roman"/>
              </w:rPr>
              <w:t>Традиционный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билетам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И.В.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 И.П.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45FDE" w:rsidRPr="00245FDE" w:rsidTr="00B742B7">
        <w:tc>
          <w:tcPr>
            <w:tcW w:w="45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7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76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форме теста</w:t>
            </w:r>
          </w:p>
        </w:tc>
        <w:tc>
          <w:tcPr>
            <w:tcW w:w="1379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Е.Л.</w:t>
            </w:r>
          </w:p>
        </w:tc>
        <w:tc>
          <w:tcPr>
            <w:tcW w:w="109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11 класс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8"/>
        <w:gridCol w:w="1308"/>
        <w:gridCol w:w="844"/>
        <w:gridCol w:w="855"/>
        <w:gridCol w:w="945"/>
        <w:gridCol w:w="900"/>
        <w:gridCol w:w="785"/>
        <w:gridCol w:w="1015"/>
        <w:gridCol w:w="720"/>
      </w:tblGrid>
      <w:tr w:rsidR="00245FDE" w:rsidRPr="00245FDE" w:rsidTr="00B742B7">
        <w:trPr>
          <w:trHeight w:val="580"/>
        </w:trPr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Форма 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Кол-во уч-ся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Порог 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Высш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бал</w:t>
            </w: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Низк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балл</w:t>
            </w: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Сред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алл 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Выполнение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Не сдали </w:t>
            </w:r>
          </w:p>
        </w:tc>
      </w:tr>
      <w:tr w:rsidR="00245FDE" w:rsidRPr="00245FDE" w:rsidTr="00B742B7">
        <w:trPr>
          <w:trHeight w:val="299"/>
        </w:trPr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Якутский язык и литер.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ДКР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Кач-во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– 50%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ЕГЭ 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45FDE" w:rsidRPr="00245FDE" w:rsidTr="00B742B7"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45FDE" w:rsidRPr="00245FDE" w:rsidTr="00B742B7"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Платонов Н.Н. 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Биология 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Т.П. 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118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Русская литер. </w:t>
            </w:r>
          </w:p>
        </w:tc>
        <w:tc>
          <w:tcPr>
            <w:tcW w:w="9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30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84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4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Работа МО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245FDE" w:rsidRPr="00245FDE" w:rsidRDefault="00245FDE" w:rsidP="00245FDE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 xml:space="preserve">В школе за 2012-2013 </w:t>
      </w:r>
      <w:proofErr w:type="spellStart"/>
      <w:r w:rsidRPr="00245FDE">
        <w:rPr>
          <w:rFonts w:ascii="Times New Roman" w:eastAsia="Calibri" w:hAnsi="Times New Roman" w:cs="Times New Roman"/>
        </w:rPr>
        <w:t>уч.г</w:t>
      </w:r>
      <w:proofErr w:type="spellEnd"/>
      <w:r w:rsidRPr="00245FDE">
        <w:rPr>
          <w:rFonts w:ascii="Times New Roman" w:eastAsia="Calibri" w:hAnsi="Times New Roman" w:cs="Times New Roman"/>
        </w:rPr>
        <w:t xml:space="preserve">. работали 4 </w:t>
      </w:r>
      <w:proofErr w:type="gramStart"/>
      <w:r w:rsidRPr="00245FDE">
        <w:rPr>
          <w:rFonts w:ascii="Times New Roman" w:eastAsia="Calibri" w:hAnsi="Times New Roman" w:cs="Times New Roman"/>
        </w:rPr>
        <w:t>методических</w:t>
      </w:r>
      <w:proofErr w:type="gramEnd"/>
      <w:r w:rsidRPr="00245FDE">
        <w:rPr>
          <w:rFonts w:ascii="Times New Roman" w:eastAsia="Calibri" w:hAnsi="Times New Roman" w:cs="Times New Roman"/>
        </w:rPr>
        <w:t xml:space="preserve"> объединения. </w:t>
      </w:r>
      <w:proofErr w:type="gramStart"/>
      <w:r w:rsidRPr="00245FDE">
        <w:rPr>
          <w:rFonts w:ascii="Times New Roman" w:eastAsia="Calibri" w:hAnsi="Times New Roman" w:cs="Times New Roman"/>
        </w:rPr>
        <w:t>МО начальных классов (рук.</w:t>
      </w:r>
      <w:proofErr w:type="gramEnd"/>
      <w:r w:rsidRPr="00245FDE">
        <w:rPr>
          <w:rFonts w:ascii="Times New Roman" w:eastAsia="Calibri" w:hAnsi="Times New Roman" w:cs="Times New Roman"/>
        </w:rPr>
        <w:t xml:space="preserve"> </w:t>
      </w:r>
      <w:proofErr w:type="spellStart"/>
      <w:r w:rsidRPr="00245FDE">
        <w:rPr>
          <w:rFonts w:ascii="Times New Roman" w:eastAsia="Calibri" w:hAnsi="Times New Roman" w:cs="Times New Roman"/>
        </w:rPr>
        <w:t>Билюкина</w:t>
      </w:r>
      <w:proofErr w:type="spellEnd"/>
      <w:r w:rsidRPr="00245FDE">
        <w:rPr>
          <w:rFonts w:ascii="Times New Roman" w:eastAsia="Calibri" w:hAnsi="Times New Roman" w:cs="Times New Roman"/>
        </w:rPr>
        <w:t xml:space="preserve"> В.Г.), МО естественного цикла (рук. </w:t>
      </w:r>
      <w:proofErr w:type="spellStart"/>
      <w:r w:rsidRPr="00245FDE">
        <w:rPr>
          <w:rFonts w:ascii="Times New Roman" w:eastAsia="Calibri" w:hAnsi="Times New Roman" w:cs="Times New Roman"/>
        </w:rPr>
        <w:t>Билюкина</w:t>
      </w:r>
      <w:proofErr w:type="spellEnd"/>
      <w:r w:rsidRPr="00245FDE">
        <w:rPr>
          <w:rFonts w:ascii="Times New Roman" w:eastAsia="Calibri" w:hAnsi="Times New Roman" w:cs="Times New Roman"/>
        </w:rPr>
        <w:t xml:space="preserve"> А.Н.), МО гуманитарного цикла (рук. Стручков П.Р.), МО оздоровительно-эстетического цикла (рук. Тихонова Л.Д.). Темы методических объединений:</w:t>
      </w:r>
    </w:p>
    <w:p w:rsidR="00245FDE" w:rsidRPr="00245FDE" w:rsidRDefault="00245FDE" w:rsidP="00245FD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FDE">
        <w:rPr>
          <w:rFonts w:ascii="Times New Roman" w:hAnsi="Times New Roman"/>
          <w:sz w:val="24"/>
          <w:szCs w:val="24"/>
        </w:rPr>
        <w:lastRenderedPageBreak/>
        <w:t>«Модернизация образовательной системы начальных классов в условиях введения ФГОС» (МО начальных классов).</w:t>
      </w:r>
    </w:p>
    <w:p w:rsidR="00245FDE" w:rsidRPr="00245FDE" w:rsidRDefault="00245FDE" w:rsidP="00245FD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FDE">
        <w:rPr>
          <w:rFonts w:ascii="Times New Roman" w:hAnsi="Times New Roman"/>
          <w:sz w:val="24"/>
          <w:szCs w:val="24"/>
        </w:rPr>
        <w:t>« Развитие речи – основа воспитания языковой личности» (МО гуманитарного цикла).</w:t>
      </w:r>
    </w:p>
    <w:p w:rsidR="00245FDE" w:rsidRPr="00245FDE" w:rsidRDefault="00245FDE" w:rsidP="00245FD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FDE">
        <w:rPr>
          <w:rFonts w:ascii="Times New Roman" w:hAnsi="Times New Roman"/>
          <w:sz w:val="24"/>
          <w:szCs w:val="24"/>
        </w:rPr>
        <w:t>«Использование элементов информационно – коммуникационных технологий на уроках естественного цикла» (МО естественного цикла).</w:t>
      </w:r>
    </w:p>
    <w:p w:rsidR="00245FDE" w:rsidRPr="00245FDE" w:rsidRDefault="00245FDE" w:rsidP="00245FD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FDE">
        <w:rPr>
          <w:rFonts w:ascii="Times New Roman" w:hAnsi="Times New Roman"/>
          <w:sz w:val="24"/>
          <w:szCs w:val="24"/>
        </w:rPr>
        <w:t>«Эстетическое воспитание и укрепление здоровья ученика как один из факторов социализации личности» (МО эстетического цикла)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  <w:r w:rsidRPr="00245FDE">
        <w:rPr>
          <w:rFonts w:ascii="Times New Roman" w:eastAsia="Calibri" w:hAnsi="Times New Roman" w:cs="Times New Roman"/>
          <w:b/>
        </w:rPr>
        <w:t>Повышение квалификации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30"/>
        <w:gridCol w:w="1080"/>
        <w:gridCol w:w="2340"/>
        <w:gridCol w:w="540"/>
        <w:gridCol w:w="540"/>
        <w:gridCol w:w="476"/>
        <w:gridCol w:w="540"/>
        <w:gridCol w:w="964"/>
        <w:gridCol w:w="720"/>
      </w:tblGrid>
      <w:tr w:rsidR="00245FDE" w:rsidRPr="00245FDE" w:rsidTr="00B742B7">
        <w:trPr>
          <w:cantSplit/>
          <w:trHeight w:val="952"/>
        </w:trPr>
        <w:tc>
          <w:tcPr>
            <w:tcW w:w="458" w:type="dxa"/>
            <w:vMerge w:val="restart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630" w:type="dxa"/>
            <w:vMerge w:val="restart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ФИО педагога (полностью)</w:t>
            </w:r>
          </w:p>
        </w:tc>
        <w:tc>
          <w:tcPr>
            <w:tcW w:w="1080" w:type="dxa"/>
            <w:vMerge w:val="restart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2340" w:type="dxa"/>
            <w:vMerge w:val="restart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Тема курсов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  <w:b/>
              </w:rPr>
              <w:t>Фундам</w:t>
            </w:r>
            <w:proofErr w:type="spellEnd"/>
            <w:r w:rsidRPr="00245FD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Проблем.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  <w:b/>
              </w:rPr>
              <w:t>Дистанц</w:t>
            </w:r>
            <w:proofErr w:type="spellEnd"/>
            <w:r w:rsidRPr="00245FD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Переподготовка </w:t>
            </w:r>
          </w:p>
        </w:tc>
        <w:tc>
          <w:tcPr>
            <w:tcW w:w="1684" w:type="dxa"/>
            <w:gridSpan w:val="2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в том числе </w:t>
            </w:r>
            <w:proofErr w:type="gramStart"/>
            <w:r w:rsidRPr="00245FDE">
              <w:rPr>
                <w:rFonts w:ascii="Times New Roman" w:eastAsia="Calibri" w:hAnsi="Times New Roman" w:cs="Times New Roman"/>
                <w:b/>
              </w:rPr>
              <w:t>по</w:t>
            </w:r>
            <w:proofErr w:type="gramEnd"/>
          </w:p>
        </w:tc>
      </w:tr>
      <w:tr w:rsidR="00245FDE" w:rsidRPr="00245FDE" w:rsidTr="00B742B7">
        <w:trPr>
          <w:cantSplit/>
          <w:trHeight w:val="951"/>
        </w:trPr>
        <w:tc>
          <w:tcPr>
            <w:tcW w:w="458" w:type="dxa"/>
            <w:vMerge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0" w:type="dxa"/>
            <w:vMerge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vMerge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245FDE" w:rsidRPr="00245FDE" w:rsidRDefault="00245FDE" w:rsidP="00245FDE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ФГОС</w:t>
            </w: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ЕГЭ</w:t>
            </w: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Пахомова Любовь Спартаковна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Фундаментальные курсы учителей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русског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языка и литературы 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Дмитриева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Саргылана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Михайловна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по УВР, учитель английского языка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«ФГОС: особенности проектирования образовательного пространства» 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Ия Васильевна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Елена Львовна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Курсы переподготовки учителей истории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Назарова Анна Васильевна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едагог, библиотекарь 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Курсы переподготовки учителей истории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Филиппова Евгения Герасимовна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Директора школы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Школа кадрового резерва при ИРО и ПК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rPr>
          <w:trHeight w:val="527"/>
        </w:trPr>
        <w:tc>
          <w:tcPr>
            <w:tcW w:w="458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Дмитриева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Саргылана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Михайловна </w:t>
            </w:r>
          </w:p>
        </w:tc>
        <w:tc>
          <w:tcPr>
            <w:tcW w:w="108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ир.по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УВР</w:t>
            </w:r>
          </w:p>
        </w:tc>
        <w:tc>
          <w:tcPr>
            <w:tcW w:w="234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Школа кадрового резерва при ИРО и ПК</w:t>
            </w: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>По итогам этого учебного года прошли курсы повышения квалификации 32 % учителей: из них фундаментальные – 2, проблемные – 3, курсы переподготовки закончили и получили диплом  учителя истории – 2.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  <w:r w:rsidRPr="00245FDE">
        <w:rPr>
          <w:rFonts w:ascii="Times New Roman" w:eastAsia="Calibri" w:hAnsi="Times New Roman" w:cs="Times New Roman"/>
          <w:b/>
        </w:rPr>
        <w:t>Распространение опыта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1145"/>
        <w:gridCol w:w="1250"/>
        <w:gridCol w:w="2195"/>
        <w:gridCol w:w="2251"/>
        <w:gridCol w:w="891"/>
        <w:gridCol w:w="1430"/>
      </w:tblGrid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>Форма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45FDE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Учит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ач.кл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обмен опытом в участие в переговорной площадке «Реализация ФГОС НОО средствами УМК»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Улусный конкурс «Сердце отдаю детям»</w:t>
            </w:r>
          </w:p>
          <w:p w:rsidR="00245FDE" w:rsidRPr="00245FDE" w:rsidRDefault="00245FDE" w:rsidP="00245F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программа спецкурса «Окружающий мир»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выступление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открытые уроки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разработка РП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24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5FDE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245FDE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21 февраля 2013 3) июнь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абага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айя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3)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Негнюрова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«Путешествие в страну дробей»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Открытый урок на эстафете молодых учителей 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Апрель 2013 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ижний-Бестях</w:t>
            </w:r>
            <w:proofErr w:type="spellEnd"/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нач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лассов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Открытые уроки по математике, русскому языку, якутскому языку</w:t>
            </w:r>
          </w:p>
          <w:p w:rsidR="00245FDE" w:rsidRPr="00245FDE" w:rsidRDefault="00245FDE" w:rsidP="00245F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Работа МО учителей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нач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лассов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по проекту «Земский сад»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Неделя начальных классов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Защита проекта на 1 улусной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рмарке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июнь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ОУ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Пахомова Л.С.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русского языка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«Проблема чтения у учащихся»</w:t>
            </w:r>
          </w:p>
          <w:p w:rsidR="00245FDE" w:rsidRPr="00245FDE" w:rsidRDefault="00245FDE" w:rsidP="00245F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«Роль чтения при подготовке к ГИА и ЕГЭ»</w:t>
            </w:r>
          </w:p>
          <w:p w:rsidR="00245FDE" w:rsidRPr="00245FDE" w:rsidRDefault="00245FDE" w:rsidP="00245F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«Развитие профессиональной компетентности педагогов через освоение </w:t>
            </w:r>
            <w:r w:rsidRPr="00245FDE">
              <w:rPr>
                <w:rFonts w:ascii="Times New Roman" w:eastAsia="Calibri" w:hAnsi="Times New Roman" w:cs="Times New Roman"/>
              </w:rPr>
              <w:lastRenderedPageBreak/>
              <w:t>современных образовательных технологий</w:t>
            </w:r>
            <w:r w:rsidRPr="00245F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Выступление в НПК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Выступление на семинаре учителей русского языка</w:t>
            </w:r>
          </w:p>
          <w:p w:rsidR="00245FDE" w:rsidRPr="00245FDE" w:rsidRDefault="00245FDE" w:rsidP="00245F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  Выступление на улусном семинаре 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Декабрь 2012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март 2013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феврал</w:t>
            </w:r>
            <w:r w:rsidRPr="00245FDE">
              <w:rPr>
                <w:rFonts w:ascii="Times New Roman" w:eastAsia="Calibri" w:hAnsi="Times New Roman" w:cs="Times New Roman"/>
              </w:rPr>
              <w:lastRenderedPageBreak/>
              <w:t>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1)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кутск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айя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айя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Билюкина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нач.кл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обмен опытом в участие в переговорной площадке «Реализация ФГОС НОО средствами УМК»</w:t>
            </w:r>
          </w:p>
          <w:p w:rsidR="00245FDE" w:rsidRPr="00245FDE" w:rsidRDefault="00245FDE" w:rsidP="00245FDE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открытые уроки в 1 классе</w:t>
            </w:r>
          </w:p>
          <w:p w:rsidR="00245FDE" w:rsidRPr="00245FDE" w:rsidRDefault="00245FDE" w:rsidP="00245FDE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программа спецкурса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Ебугэ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угэьэ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выступление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Неделя начальных классов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разработка РП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январь 2013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июнь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абага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ОУ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3)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Стручкова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химии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«Айыл5аны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харыстыырга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олох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».</w:t>
            </w:r>
          </w:p>
          <w:p w:rsidR="00245FDE" w:rsidRPr="00245FDE" w:rsidRDefault="00245FDE" w:rsidP="00245FDE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«Круглогодичный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эколого-образоват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лагерь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Эколингвита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  <w:p w:rsidR="00245FDE" w:rsidRPr="00245FDE" w:rsidRDefault="00245FDE" w:rsidP="00245F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«Земский сад»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Телепередача по охране окружающей среды на НВК «Саха»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Защита проектов СКП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3) Защита проекта на 1 улусной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рмарке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апрель 2013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декабрь 2012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3) июль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.Е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лечей</w:t>
            </w:r>
            <w:proofErr w:type="spellEnd"/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ара</w:t>
            </w:r>
            <w:proofErr w:type="spellEnd"/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3)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Пинигина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С.В..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нач.кл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проект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Аагарбын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себулуубун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проект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Аагарбын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себулуубун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Защита проектов на 1 улусной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рмарке</w:t>
            </w:r>
            <w:proofErr w:type="spellEnd"/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Защита проекта на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Ярмарке «Сельская школа 2013»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июль 2013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июнь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кутск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Платонов Н.Н.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физики 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Консультации по физике в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Табагинком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КМо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Апрел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май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С.Табага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якутского языка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Ытык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сирдэр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Защита проектов на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рмарке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«Сельская школа 2013»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Июнь 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кутск 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Гаврильев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ружка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Работа кружка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Уьуйаан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»  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 xml:space="preserve">1) мастер-класс на 3 улусной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пел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стафете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Битим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 xml:space="preserve">1) мастер-класс на 1 улусной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рмарке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1) апрель 2013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 июнь 2013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1)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ижний Бестях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омтука</w:t>
            </w:r>
            <w:proofErr w:type="spellEnd"/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Филиппова Е.Г.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Директор школы 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«ЭКО школа»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«ЭКО школа»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Виртуал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. Этап и защита проектов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ед.ярмарки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 «Сельская школа 2013»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конкурс грантов по экологии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май, июнь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июнь 2013 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кутск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кутск</w:t>
            </w:r>
          </w:p>
        </w:tc>
      </w:tr>
      <w:tr w:rsidR="00245FDE" w:rsidRPr="00245FDE" w:rsidTr="00B742B7">
        <w:tc>
          <w:tcPr>
            <w:tcW w:w="43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Дмитриева С.М.</w:t>
            </w:r>
          </w:p>
        </w:tc>
        <w:tc>
          <w:tcPr>
            <w:tcW w:w="136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5FDE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ир.по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УВР</w:t>
            </w:r>
          </w:p>
        </w:tc>
        <w:tc>
          <w:tcPr>
            <w:tcW w:w="2286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«Круглогодичный эколого-образовательный лагерь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Эколингвита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  <w:p w:rsidR="00245FDE" w:rsidRPr="00245FDE" w:rsidRDefault="00245FDE" w:rsidP="00245F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«ЭКО школа»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Проект «ЭКО школа»</w:t>
            </w:r>
          </w:p>
        </w:tc>
        <w:tc>
          <w:tcPr>
            <w:tcW w:w="2075" w:type="dxa"/>
            <w:shd w:val="clear" w:color="auto" w:fill="auto"/>
          </w:tcPr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Защита проектов СКП 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Виртуал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. Этап и защита проектов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ед.ярмарки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 «Сельская школа 2013»</w:t>
            </w:r>
          </w:p>
          <w:p w:rsidR="00245FDE" w:rsidRPr="00245FDE" w:rsidRDefault="00245FDE" w:rsidP="00245FDE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конкурс грантов по экологии</w:t>
            </w:r>
          </w:p>
        </w:tc>
        <w:tc>
          <w:tcPr>
            <w:tcW w:w="96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декабрь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май, июнь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2) июнь 2013 </w:t>
            </w:r>
          </w:p>
        </w:tc>
        <w:tc>
          <w:tcPr>
            <w:tcW w:w="11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ара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кутск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кутск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ind w:firstLine="708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 xml:space="preserve">Всего поделились опытом работы в педагогической деятельности 12 учителей, что составляет 55% педагогического коллектива. </w:t>
      </w:r>
    </w:p>
    <w:p w:rsidR="00245FDE" w:rsidRPr="00245FDE" w:rsidRDefault="00245FDE" w:rsidP="002C69E2">
      <w:pPr>
        <w:spacing w:after="0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Использование современных образовательных технологий на уроках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Название технологии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Начальная ступень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Средняя ступень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Старшая ступень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метода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Личностно-ориентированная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Проектная деятельность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Развивающая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 xml:space="preserve">Традиционная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Метод проектов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Элементы КСО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Игровые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5FDE" w:rsidRPr="00245FDE" w:rsidTr="00B742B7">
        <w:tc>
          <w:tcPr>
            <w:tcW w:w="239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Нетрадиционные 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Посещение уроков</w:t>
      </w:r>
    </w:p>
    <w:p w:rsidR="00245FDE" w:rsidRPr="00245FDE" w:rsidRDefault="00245FDE" w:rsidP="00245FDE">
      <w:pPr>
        <w:spacing w:after="0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 xml:space="preserve">По итогам посещения уроков завучем школы  можно сделать вывод: </w:t>
      </w:r>
    </w:p>
    <w:p w:rsidR="00245FDE" w:rsidRPr="00245FDE" w:rsidRDefault="00245FDE" w:rsidP="00245F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 xml:space="preserve">в основном преобладает традиционная система обучения </w:t>
      </w:r>
      <w:r w:rsidRPr="00245FDE">
        <w:rPr>
          <w:rFonts w:ascii="Times New Roman" w:eastAsia="Calibri" w:hAnsi="Times New Roman" w:cs="Times New Roman"/>
          <w:lang w:val="en-US"/>
        </w:rPr>
        <w:t>c</w:t>
      </w:r>
      <w:r w:rsidRPr="00245FDE">
        <w:rPr>
          <w:rFonts w:ascii="Times New Roman" w:eastAsia="Calibri" w:hAnsi="Times New Roman" w:cs="Times New Roman"/>
        </w:rPr>
        <w:t xml:space="preserve"> применением ИКТ;</w:t>
      </w:r>
    </w:p>
    <w:p w:rsidR="00245FDE" w:rsidRPr="00245FDE" w:rsidRDefault="00245FDE" w:rsidP="00245F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>преобладает классно-урочная система, нестандартные уроки проводятся по филологическим предметам: якутскому языку, английскому, русскому языкам, и внеурочная деятельность в начальных классах;</w:t>
      </w:r>
    </w:p>
    <w:p w:rsidR="00245FDE" w:rsidRPr="00245FDE" w:rsidRDefault="00245FDE" w:rsidP="00245F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>уделить особое внимание индивидуальному подходу к каждому ученику;</w:t>
      </w:r>
    </w:p>
    <w:p w:rsidR="00245FDE" w:rsidRPr="00245FDE" w:rsidRDefault="00245FDE" w:rsidP="00245F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FDE">
        <w:rPr>
          <w:rFonts w:ascii="Times New Roman" w:eastAsia="Calibri" w:hAnsi="Times New Roman" w:cs="Times New Roman"/>
        </w:rPr>
        <w:t>усилить работу над отстающими учениками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Публикации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45FDE" w:rsidRPr="00245FDE" w:rsidTr="00B742B7"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Издание </w:t>
            </w:r>
          </w:p>
        </w:tc>
        <w:tc>
          <w:tcPr>
            <w:tcW w:w="19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</w:tr>
      <w:tr w:rsidR="00245FDE" w:rsidRPr="00245FDE" w:rsidTr="00B742B7"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Попова А.М.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Учитель родного языка 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Мэнэ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олонхоьуттара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Июнь 2013</w:t>
            </w:r>
          </w:p>
        </w:tc>
      </w:tr>
      <w:tr w:rsidR="00245FDE" w:rsidRPr="00245FDE" w:rsidTr="00B742B7"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Дмитриева С.М.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Учитель англ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зыка,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 по УВР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Сулус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ФРАЯН»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лаагыр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«Проект «ЭКО школа»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Хатан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Виртуальный этап республиканской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рмарки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«Сельская школа»</w:t>
            </w:r>
          </w:p>
        </w:tc>
        <w:tc>
          <w:tcPr>
            <w:tcW w:w="19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Февраль 2013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5FDE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FDE" w:rsidRPr="00245FDE" w:rsidTr="00B742B7"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Филиппова Е.Г.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Директор школы 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«Проект «ЭКО школа»</w:t>
            </w:r>
          </w:p>
        </w:tc>
        <w:tc>
          <w:tcPr>
            <w:tcW w:w="191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Виртуальный этап республиканской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рмарки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«Сельская школа»</w:t>
            </w:r>
          </w:p>
        </w:tc>
        <w:tc>
          <w:tcPr>
            <w:tcW w:w="1915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5FDE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Метод советы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251"/>
        <w:gridCol w:w="1440"/>
        <w:gridCol w:w="3240"/>
      </w:tblGrid>
      <w:tr w:rsidR="00245FDE" w:rsidRPr="00245FDE" w:rsidTr="00B742B7">
        <w:trPr>
          <w:trHeight w:val="314"/>
        </w:trPr>
        <w:tc>
          <w:tcPr>
            <w:tcW w:w="53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4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Сроки </w:t>
            </w:r>
          </w:p>
        </w:tc>
        <w:tc>
          <w:tcPr>
            <w:tcW w:w="32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Решение </w:t>
            </w:r>
          </w:p>
        </w:tc>
      </w:tr>
      <w:tr w:rsidR="00245FDE" w:rsidRPr="00245FDE" w:rsidTr="00B742B7">
        <w:trPr>
          <w:trHeight w:val="297"/>
        </w:trPr>
        <w:tc>
          <w:tcPr>
            <w:tcW w:w="53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«Системный подход в реализации программ ФГОС при переходе в среднюю школу»</w:t>
            </w:r>
          </w:p>
        </w:tc>
        <w:tc>
          <w:tcPr>
            <w:tcW w:w="14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32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Провести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еминар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с участием А.Е.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Ушницкой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по внедрению ФГОС</w:t>
            </w:r>
          </w:p>
        </w:tc>
      </w:tr>
      <w:tr w:rsidR="00245FDE" w:rsidRPr="00245FDE" w:rsidTr="00B742B7">
        <w:trPr>
          <w:trHeight w:val="297"/>
        </w:trPr>
        <w:tc>
          <w:tcPr>
            <w:tcW w:w="53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«Моделирование современного урока с учетом современных технологий»</w:t>
            </w:r>
          </w:p>
        </w:tc>
        <w:tc>
          <w:tcPr>
            <w:tcW w:w="14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32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Подготовить и провести открытые уроки по предметным неделям</w:t>
            </w:r>
          </w:p>
        </w:tc>
      </w:tr>
      <w:tr w:rsidR="00245FDE" w:rsidRPr="00245FDE" w:rsidTr="00B742B7">
        <w:trPr>
          <w:trHeight w:val="297"/>
        </w:trPr>
        <w:tc>
          <w:tcPr>
            <w:tcW w:w="53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Подготовка к ЕГЭ и ГИА</w:t>
            </w:r>
          </w:p>
        </w:tc>
        <w:tc>
          <w:tcPr>
            <w:tcW w:w="14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3240" w:type="dxa"/>
            <w:shd w:val="clear" w:color="auto" w:fill="auto"/>
          </w:tcPr>
          <w:p w:rsidR="00245FDE" w:rsidRPr="00245FDE" w:rsidRDefault="00245FDE" w:rsidP="00245F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Проводить пробные ЕГЭ с 4 четверти каждую неделю, чередуя предметы</w:t>
            </w:r>
          </w:p>
          <w:p w:rsidR="00245FDE" w:rsidRPr="00245FDE" w:rsidRDefault="00245FDE" w:rsidP="00245F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 4 четверти уделить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осбое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 внимание изучению основных и профильных предметов </w:t>
            </w:r>
          </w:p>
        </w:tc>
      </w:tr>
      <w:tr w:rsidR="00245FDE" w:rsidRPr="00245FDE" w:rsidTr="00B742B7">
        <w:trPr>
          <w:trHeight w:val="297"/>
        </w:trPr>
        <w:tc>
          <w:tcPr>
            <w:tcW w:w="537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Итоги ДКР и контрольных чтений </w:t>
            </w:r>
          </w:p>
        </w:tc>
        <w:tc>
          <w:tcPr>
            <w:tcW w:w="14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324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Повысить уровень качества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Подготовка к ЕГЭ</w:t>
      </w:r>
    </w:p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600"/>
        <w:gridCol w:w="2842"/>
      </w:tblGrid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Форма работы 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Сроки исполнения 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Анализ итогов ЕГЭ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Ознакомление родителей выпускников с результатами ЕГЭ прошлого года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начале учебного года, после сдачи пробных ЕГЭ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Информация об итоговой аттестации выпускников 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Ознакомление учащихся и родителей с Положением о ГИА выпускников и другими нормативно-правовыми документами, регулирующими порядок проведения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итоговой</w:t>
            </w:r>
            <w:proofErr w:type="gramEnd"/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Организация дополнительных занятий и консультаций по подготовке к ЕГЭ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Корректировка БУП по выбору предметов выпускниками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 раза в неделю по основным предметам, 1 раз по профилю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График консультаций и внеаудиторных занятий 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Составление расписания внеаудиторных занятий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 послеобеденное время, во время каникулярных дней 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Семинары по подготовке к ЕГЭ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Участие педагогов в улусных собраниях по вопросам подготовки к проведению ЕГЭ,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госэкзаменов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По плану РУО посетили семинары все учителя, имеющие ЕГЭ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5FDE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Банк данных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Составление базы данных выпускников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Октябрь, январь, март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Успеваемость учащихся  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Проверка классных журналов 9, 11 классов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 Информационный уголок 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Оформление в кабинетах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- уголков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- выставок образцов письменных аттестационных работ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 раза в год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Сбор и регистрация заявлений выпускников 11 класса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Консультации преподавателей СВФУ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Участие выпускников в предметных консультациях по подготовке к ЕГЭ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кутск в январе  - 3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 xml:space="preserve">. с.Табага в апреле – 6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айя  в мае – 3 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Информация о нововведениях в условиях  </w:t>
            </w:r>
            <w:r w:rsidRPr="00245FDE">
              <w:rPr>
                <w:rFonts w:ascii="Times New Roman" w:eastAsia="Calibri" w:hAnsi="Times New Roman" w:cs="Times New Roman"/>
              </w:rPr>
              <w:lastRenderedPageBreak/>
              <w:t>проведения ЕГЭ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Ознакомление с порядком ЕГЭ  2013, условиях апелляции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Апрель, май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lastRenderedPageBreak/>
              <w:t>Участие на ярмарке учебных заведений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Февраль 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>ижний –Бестях – 6 уч-ся</w:t>
            </w:r>
          </w:p>
        </w:tc>
      </w:tr>
      <w:tr w:rsidR="00245FDE" w:rsidRPr="00245FDE" w:rsidTr="00B742B7">
        <w:tc>
          <w:tcPr>
            <w:tcW w:w="288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Пробные ЕГЭ</w:t>
            </w:r>
          </w:p>
        </w:tc>
        <w:tc>
          <w:tcPr>
            <w:tcW w:w="360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Пробные ЕГЭ по русскому языку, математике</w:t>
            </w:r>
          </w:p>
        </w:tc>
        <w:tc>
          <w:tcPr>
            <w:tcW w:w="2842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В 1 полугодии 2 раза по основным и выбранным предметам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Во 2 полугодии каждую неделю чередуя предметы </w:t>
            </w:r>
          </w:p>
        </w:tc>
      </w:tr>
    </w:tbl>
    <w:p w:rsidR="00245FDE" w:rsidRPr="00245FDE" w:rsidRDefault="00245FDE" w:rsidP="00245FDE">
      <w:pPr>
        <w:spacing w:after="0"/>
        <w:rPr>
          <w:rFonts w:ascii="Times New Roman" w:eastAsia="Calibri" w:hAnsi="Times New Roman" w:cs="Times New Roman"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45FDE">
        <w:rPr>
          <w:rFonts w:ascii="Times New Roman" w:eastAsia="Calibri" w:hAnsi="Times New Roman" w:cs="Times New Roman"/>
          <w:b/>
        </w:rPr>
        <w:t>ШМУ</w:t>
      </w: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94"/>
        <w:gridCol w:w="1606"/>
        <w:gridCol w:w="3960"/>
      </w:tblGrid>
      <w:tr w:rsidR="00245FDE" w:rsidRPr="00245FDE" w:rsidTr="00B742B7">
        <w:trPr>
          <w:trHeight w:val="296"/>
        </w:trPr>
        <w:tc>
          <w:tcPr>
            <w:tcW w:w="64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60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Сроки </w:t>
            </w:r>
          </w:p>
        </w:tc>
        <w:tc>
          <w:tcPr>
            <w:tcW w:w="396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Решение </w:t>
            </w:r>
          </w:p>
        </w:tc>
      </w:tr>
      <w:tr w:rsidR="00245FDE" w:rsidRPr="00245FDE" w:rsidTr="00B742B7">
        <w:trPr>
          <w:trHeight w:val="593"/>
        </w:trPr>
        <w:tc>
          <w:tcPr>
            <w:tcW w:w="64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«Школьная документация» </w:t>
            </w:r>
          </w:p>
        </w:tc>
        <w:tc>
          <w:tcPr>
            <w:tcW w:w="160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 четверть </w:t>
            </w:r>
          </w:p>
        </w:tc>
        <w:tc>
          <w:tcPr>
            <w:tcW w:w="396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Назначить наставников к молодым учителям</w:t>
            </w:r>
          </w:p>
        </w:tc>
      </w:tr>
      <w:tr w:rsidR="00245FDE" w:rsidRPr="00245FDE" w:rsidTr="00B742B7">
        <w:trPr>
          <w:trHeight w:val="609"/>
        </w:trPr>
        <w:tc>
          <w:tcPr>
            <w:tcW w:w="64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«Анализ урока – качество обучения»</w:t>
            </w:r>
          </w:p>
        </w:tc>
        <w:tc>
          <w:tcPr>
            <w:tcW w:w="160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2 четверть </w:t>
            </w:r>
          </w:p>
        </w:tc>
        <w:tc>
          <w:tcPr>
            <w:tcW w:w="396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Организовать и утвердить неделю открытых уроков опытных учителей  для молодых педагогов</w:t>
            </w:r>
          </w:p>
        </w:tc>
      </w:tr>
      <w:tr w:rsidR="00245FDE" w:rsidRPr="00245FDE" w:rsidTr="00B742B7">
        <w:trPr>
          <w:trHeight w:val="593"/>
        </w:trPr>
        <w:tc>
          <w:tcPr>
            <w:tcW w:w="64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«ФГОС второго поколения»</w:t>
            </w:r>
          </w:p>
        </w:tc>
        <w:tc>
          <w:tcPr>
            <w:tcW w:w="160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3 четверть </w:t>
            </w:r>
          </w:p>
        </w:tc>
        <w:tc>
          <w:tcPr>
            <w:tcW w:w="396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Разработать рабочую программу учебных предметов в соответствии с требованиями ФГОС</w:t>
            </w:r>
          </w:p>
        </w:tc>
      </w:tr>
      <w:tr w:rsidR="00245FDE" w:rsidRPr="00245FDE" w:rsidTr="00B742B7">
        <w:trPr>
          <w:trHeight w:val="313"/>
        </w:trPr>
        <w:tc>
          <w:tcPr>
            <w:tcW w:w="648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Организация </w:t>
            </w:r>
            <w:r w:rsidRPr="00245FD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45FDE">
              <w:rPr>
                <w:rFonts w:ascii="Times New Roman" w:eastAsia="Calibri" w:hAnsi="Times New Roman" w:cs="Times New Roman"/>
              </w:rPr>
              <w:t xml:space="preserve"> улусной педагогической эстафеты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Битим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06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4 четверть </w:t>
            </w:r>
          </w:p>
        </w:tc>
        <w:tc>
          <w:tcPr>
            <w:tcW w:w="3960" w:type="dxa"/>
            <w:shd w:val="clear" w:color="auto" w:fill="auto"/>
          </w:tcPr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 xml:space="preserve">1) Назначить 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ответственных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 по подготовке к участию </w:t>
            </w:r>
          </w:p>
          <w:p w:rsidR="00245FDE" w:rsidRPr="00245FDE" w:rsidRDefault="00245FDE" w:rsidP="00245F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5FDE">
              <w:rPr>
                <w:rFonts w:ascii="Times New Roman" w:eastAsia="Calibri" w:hAnsi="Times New Roman" w:cs="Times New Roman"/>
              </w:rPr>
              <w:t>2) молодым учителям подготовить и провести учебные занятия по программе эстафеты «</w:t>
            </w:r>
            <w:proofErr w:type="spellStart"/>
            <w:r w:rsidRPr="00245FDE">
              <w:rPr>
                <w:rFonts w:ascii="Times New Roman" w:eastAsia="Calibri" w:hAnsi="Times New Roman" w:cs="Times New Roman"/>
              </w:rPr>
              <w:t>Битим</w:t>
            </w:r>
            <w:proofErr w:type="spellEnd"/>
            <w:r w:rsidRPr="00245FDE">
              <w:rPr>
                <w:rFonts w:ascii="Times New Roman" w:eastAsia="Calibri" w:hAnsi="Times New Roman" w:cs="Times New Roman"/>
              </w:rPr>
              <w:t>» в</w:t>
            </w:r>
            <w:r w:rsidR="0063366C">
              <w:rPr>
                <w:rFonts w:ascii="Times New Roman" w:hAnsi="Times New Roman" w:cs="Times New Roman"/>
              </w:rPr>
              <w:t xml:space="preserve"> </w:t>
            </w:r>
            <w:r w:rsidRPr="00245FD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45FD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45FDE">
              <w:rPr>
                <w:rFonts w:ascii="Times New Roman" w:eastAsia="Calibri" w:hAnsi="Times New Roman" w:cs="Times New Roman"/>
              </w:rPr>
              <w:t xml:space="preserve">ижний –Бестях </w:t>
            </w:r>
          </w:p>
        </w:tc>
      </w:tr>
    </w:tbl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63366C">
      <w:pPr>
        <w:spacing w:after="0"/>
        <w:rPr>
          <w:rFonts w:ascii="Times New Roman" w:eastAsia="Calibri" w:hAnsi="Times New Roman" w:cs="Times New Roman"/>
          <w:b/>
        </w:rPr>
      </w:pPr>
    </w:p>
    <w:p w:rsidR="00245FDE" w:rsidRPr="00245FDE" w:rsidRDefault="00245FDE" w:rsidP="00245FD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Воспитательная систем</w:t>
      </w:r>
      <w:r w:rsidR="00BB3388" w:rsidRPr="00BB3388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включает комплекс воспитательных целей</w:t>
      </w:r>
      <w:r w:rsidRPr="00BB3388">
        <w:rPr>
          <w:rFonts w:ascii="Times New Roman" w:hAnsi="Times New Roman" w:cs="Times New Roman"/>
          <w:sz w:val="24"/>
          <w:szCs w:val="24"/>
        </w:rPr>
        <w:t>: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общность людей, их реализирующих</w:t>
      </w:r>
      <w:r w:rsidRPr="00BB3388">
        <w:rPr>
          <w:rFonts w:ascii="Times New Roman" w:hAnsi="Times New Roman" w:cs="Times New Roman"/>
          <w:sz w:val="24"/>
          <w:szCs w:val="24"/>
        </w:rPr>
        <w:t>: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их деятельность, направленную на реализацию целей, а так же ту часть окружающей среды, которая освоена школой для реализации принятых целей. Основной целью  МБОУ </w:t>
      </w:r>
      <w:r w:rsidRPr="00BB3388">
        <w:rPr>
          <w:rFonts w:ascii="Times New Roman" w:hAnsi="Times New Roman" w:cs="Times New Roman"/>
          <w:sz w:val="24"/>
          <w:szCs w:val="24"/>
        </w:rPr>
        <w:t>“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Алтанская СОШ</w:t>
      </w:r>
      <w:r w:rsidRPr="00BB3388">
        <w:rPr>
          <w:rFonts w:ascii="Times New Roman" w:hAnsi="Times New Roman" w:cs="Times New Roman"/>
          <w:sz w:val="24"/>
          <w:szCs w:val="24"/>
        </w:rPr>
        <w:t>”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является  </w:t>
      </w:r>
      <w:r w:rsidRPr="00BB3388">
        <w:rPr>
          <w:rFonts w:ascii="Times New Roman" w:hAnsi="Times New Roman" w:cs="Times New Roman"/>
          <w:sz w:val="24"/>
          <w:szCs w:val="24"/>
        </w:rPr>
        <w:t>“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Обучение и воспитание саморазвивающейся личности через эколого- гуманитарное образование в условиях социокультурного взаимодействия</w:t>
      </w:r>
      <w:r w:rsidRPr="00BB3388">
        <w:rPr>
          <w:rFonts w:ascii="Times New Roman" w:hAnsi="Times New Roman" w:cs="Times New Roman"/>
          <w:sz w:val="24"/>
          <w:szCs w:val="24"/>
        </w:rPr>
        <w:t>”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   На совершенствование педагогического мастерства классных руководителей в осуществелении воспитательного процесса направлена работа методического объединения, составе которого – </w:t>
      </w:r>
      <w:r w:rsidRPr="00BB3388">
        <w:rPr>
          <w:rFonts w:ascii="Times New Roman" w:hAnsi="Times New Roman" w:cs="Times New Roman"/>
          <w:sz w:val="24"/>
          <w:szCs w:val="24"/>
        </w:rPr>
        <w:t>11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классных руководителей, </w:t>
      </w:r>
      <w:r w:rsidRPr="00BB3388">
        <w:rPr>
          <w:rFonts w:ascii="Times New Roman" w:hAnsi="Times New Roman" w:cs="Times New Roman"/>
          <w:sz w:val="24"/>
          <w:szCs w:val="24"/>
        </w:rPr>
        <w:t>1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– руководитель дополнительного образования, </w:t>
      </w:r>
      <w:r w:rsidRPr="00BB3388">
        <w:rPr>
          <w:rFonts w:ascii="Times New Roman" w:hAnsi="Times New Roman" w:cs="Times New Roman"/>
          <w:sz w:val="24"/>
          <w:szCs w:val="24"/>
        </w:rPr>
        <w:t>0.5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педагог – психолог и </w:t>
      </w:r>
      <w:r w:rsidRPr="00BB3388">
        <w:rPr>
          <w:rFonts w:ascii="Times New Roman" w:hAnsi="Times New Roman" w:cs="Times New Roman"/>
          <w:sz w:val="24"/>
          <w:szCs w:val="24"/>
        </w:rPr>
        <w:t xml:space="preserve">0.5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социальный педагог.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     Анализ воспитательной работы Алтанской СОШ за </w:t>
      </w:r>
      <w:r w:rsidRPr="00BB3388">
        <w:rPr>
          <w:rFonts w:ascii="Times New Roman" w:hAnsi="Times New Roman" w:cs="Times New Roman"/>
          <w:sz w:val="24"/>
          <w:szCs w:val="24"/>
        </w:rPr>
        <w:t xml:space="preserve">2012-2013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учебный год. Цели и задачи и план воспитательной деятельности</w:t>
      </w:r>
      <w:r w:rsidRPr="00BB3388">
        <w:rPr>
          <w:rFonts w:ascii="Times New Roman" w:hAnsi="Times New Roman" w:cs="Times New Roman"/>
          <w:sz w:val="24"/>
          <w:szCs w:val="24"/>
        </w:rPr>
        <w:t>: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</w:rPr>
        <w:t>“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Способствовать воспитанию свободной, гуманной, духовной, самостоятельной личности, обогащенной знаниями, готовой к сознательной творческой деятельности и нравственному поведению.</w:t>
      </w:r>
      <w:r w:rsidRPr="00BB3388">
        <w:rPr>
          <w:rFonts w:ascii="Times New Roman" w:hAnsi="Times New Roman" w:cs="Times New Roman"/>
          <w:sz w:val="24"/>
          <w:szCs w:val="24"/>
        </w:rPr>
        <w:t>”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Дополнительное образование детей, целью которого является всестороннее развитие социально активной личности ребенка. В школе функционируют такие кружки и студии. Эффективность реализации воспитательных задач обеспечивается системой внеклассных, внеурочных занятий для развития творческого потенциала детей, занятий по прикладному </w:t>
      </w:r>
      <w:r w:rsidRPr="00BB3388">
        <w:rPr>
          <w:rFonts w:ascii="Times New Roman" w:hAnsi="Times New Roman" w:cs="Times New Roman"/>
          <w:sz w:val="24"/>
          <w:szCs w:val="24"/>
        </w:rPr>
        <w:lastRenderedPageBreak/>
        <w:t>искусству, хореографии, рисунку, приобщению детей к народным традициям, фольклору, краеведению.  Большое внимание уделяется развитию спортивной работе.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Изучение потребностей, интересов, склонностей, личностных качеств и других индивидуальных характеристик учащихся проводились тестирование, анкетирование, индивидуальные беседы с учащимся и родителями.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Расширение и углубление знаний учащихся через дополнительное образование.</w:t>
      </w: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Основаная цель</w:t>
      </w:r>
      <w:r w:rsidRPr="00BB3388">
        <w:rPr>
          <w:rFonts w:ascii="Times New Roman" w:hAnsi="Times New Roman" w:cs="Times New Roman"/>
          <w:sz w:val="24"/>
          <w:szCs w:val="24"/>
        </w:rPr>
        <w:t xml:space="preserve">: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 xml:space="preserve"> предоставить возможностькаждому ребенку через дополнительное   образование в зависимости от его интересов, склонностей, способностей  пр</w:t>
      </w:r>
      <w:r w:rsidRPr="00BB3388">
        <w:rPr>
          <w:rFonts w:ascii="Times New Roman" w:hAnsi="Times New Roman" w:cs="Times New Roman"/>
          <w:sz w:val="24"/>
          <w:szCs w:val="24"/>
        </w:rPr>
        <w:t>и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обрести определенные социокультурные навыки для развития творческой личност</w:t>
      </w:r>
      <w:r w:rsidRPr="00BB3388">
        <w:rPr>
          <w:rFonts w:ascii="Times New Roman" w:hAnsi="Times New Roman" w:cs="Times New Roman"/>
          <w:sz w:val="24"/>
          <w:szCs w:val="24"/>
        </w:rPr>
        <w:t>и.</w:t>
      </w: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b/>
          <w:sz w:val="24"/>
          <w:szCs w:val="24"/>
          <w:lang w:val="sah-RU"/>
        </w:rPr>
        <w:t>Задачи</w:t>
      </w:r>
      <w:r w:rsidRPr="00BB3388">
        <w:rPr>
          <w:rFonts w:ascii="Times New Roman" w:hAnsi="Times New Roman" w:cs="Times New Roman"/>
          <w:b/>
          <w:sz w:val="24"/>
          <w:szCs w:val="24"/>
        </w:rPr>
        <w:t>:</w:t>
      </w:r>
      <w:r w:rsidRPr="00BB338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Повышение эффективности и качества образования с учетом индивидуальных</w:t>
      </w:r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особенностей и способностей обучающихся</w:t>
      </w:r>
      <w:r w:rsidRPr="00BB3388">
        <w:rPr>
          <w:rFonts w:ascii="Times New Roman" w:hAnsi="Times New Roman" w:cs="Times New Roman"/>
          <w:sz w:val="24"/>
          <w:szCs w:val="24"/>
        </w:rPr>
        <w:t xml:space="preserve">: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формирование условий для создания</w:t>
      </w:r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единого образовательного пространства.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Воспитание личности ребенка посредством занятия в системе дополнительного</w:t>
      </w:r>
      <w:r w:rsidRPr="00BB3388">
        <w:rPr>
          <w:rFonts w:ascii="Times New Roman" w:hAnsi="Times New Roman" w:cs="Times New Roman"/>
          <w:sz w:val="24"/>
          <w:szCs w:val="24"/>
        </w:rPr>
        <w:t xml:space="preserve"> о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бразования.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Расширение видов творческой деятельности в системе дополнительного образования детей для наиболее полного удовлетворения интересов и потребностей, обучающихся в объединениях по интересам.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Пропаганда ЗОЖ,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Расширение кругозора учащихся,</w:t>
      </w:r>
    </w:p>
    <w:p w:rsidR="002D74EA" w:rsidRPr="00BB3388" w:rsidRDefault="002D74EA" w:rsidP="00BB338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  <w:lang w:val="sah-RU"/>
        </w:rPr>
        <w:t>Развитие коммуникативных способностей</w:t>
      </w:r>
      <w:r w:rsidRPr="00BB3388">
        <w:rPr>
          <w:rFonts w:ascii="Times New Roman" w:hAnsi="Times New Roman" w:cs="Times New Roman"/>
          <w:sz w:val="24"/>
          <w:szCs w:val="24"/>
        </w:rPr>
        <w:t xml:space="preserve">. 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Социальная адаптация детей, подготовка их к жихни в современном обществе</w:t>
      </w:r>
    </w:p>
    <w:tbl>
      <w:tblPr>
        <w:tblStyle w:val="a8"/>
        <w:tblpPr w:leftFromText="180" w:rightFromText="180" w:vertAnchor="text" w:horzAnchor="margin" w:tblpXSpec="center" w:tblpY="368"/>
        <w:tblW w:w="10207" w:type="dxa"/>
        <w:tblLook w:val="04A0"/>
      </w:tblPr>
      <w:tblGrid>
        <w:gridCol w:w="3403"/>
        <w:gridCol w:w="3118"/>
        <w:gridCol w:w="3686"/>
      </w:tblGrid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направления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Секции, кружки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кураторы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sah-RU"/>
              </w:rPr>
              <w:t>физкультурно – оздровительное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Шахматы </w:t>
            </w: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 xml:space="preserve">Белая ладья 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Легкая атлетика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Подвижные игры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Бокс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Попова Любовь Егоровна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Тихонова Лариса Даниловна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Тихонов Михаил Дмитриевич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Неустроев Валентин Петрович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Тихонов Михаил Дмитриевич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Культурно –эстетический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Уһуйуу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Мода и дизайн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Театр студия мод </w:t>
            </w: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Намчы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Вокальный “Кыымчаан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Гаврильев Михаил Гаврилиевич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Негнюрова Ия Васильевна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Негнюрова Ия Васильевна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Петрова Валентина Петровна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Экологический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‘’</w:t>
            </w:r>
            <w:r w:rsidRPr="00BB3388">
              <w:rPr>
                <w:sz w:val="24"/>
                <w:szCs w:val="24"/>
                <w:lang w:val="sah-RU"/>
              </w:rPr>
              <w:t>Күөх эйгэ</w:t>
            </w:r>
            <w:r w:rsidRPr="00BB3388"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Стручкова Татьяна Петровна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 Фольклорный  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en-US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Күн сарда</w:t>
            </w:r>
            <w:proofErr w:type="spellStart"/>
            <w:r w:rsidRPr="00BB3388">
              <w:rPr>
                <w:sz w:val="24"/>
                <w:szCs w:val="24"/>
              </w:rPr>
              <w:t>ц</w:t>
            </w:r>
            <w:proofErr w:type="spellEnd"/>
            <w:r w:rsidRPr="00BB3388">
              <w:rPr>
                <w:sz w:val="24"/>
                <w:szCs w:val="24"/>
                <w:lang w:val="sah-RU"/>
              </w:rPr>
              <w:t>алара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Аринкина Анджела Николаевна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Петрова Валентина Петровна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Интеллектуально – познавательный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Тыл оонньуута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en-US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Открытый мир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Попова Анна Михайловна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Пинигина Елена Львовна</w:t>
            </w:r>
          </w:p>
        </w:tc>
      </w:tr>
      <w:tr w:rsidR="002D74EA" w:rsidRPr="00BB3388" w:rsidTr="002D74EA">
        <w:tc>
          <w:tcPr>
            <w:tcW w:w="10207" w:type="dxa"/>
            <w:gridSpan w:val="3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Начальные классы</w:t>
            </w:r>
          </w:p>
        </w:tc>
      </w:tr>
      <w:tr w:rsidR="002D74EA" w:rsidRPr="00BB3388" w:rsidTr="002D74EA"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Культурно –эстетический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  Волшебные пальчики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Ырыаһыт ымыылар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Негнюрова Мария Романовна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Пинигина Светлана Васильевна</w:t>
            </w:r>
          </w:p>
        </w:tc>
      </w:tr>
      <w:tr w:rsidR="002D74EA" w:rsidRPr="00BB3388" w:rsidTr="002D74EA">
        <w:trPr>
          <w:trHeight w:val="467"/>
        </w:trPr>
        <w:tc>
          <w:tcPr>
            <w:tcW w:w="3403" w:type="dxa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Интеллектуально – познавательный</w:t>
            </w:r>
          </w:p>
        </w:tc>
        <w:tc>
          <w:tcPr>
            <w:tcW w:w="3118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BB3388">
              <w:rPr>
                <w:sz w:val="24"/>
                <w:szCs w:val="24"/>
                <w:lang w:val="sah-RU"/>
              </w:rPr>
              <w:t>Что</w:t>
            </w:r>
            <w:r w:rsidRPr="00BB3388">
              <w:rPr>
                <w:sz w:val="24"/>
                <w:szCs w:val="24"/>
              </w:rPr>
              <w:t xml:space="preserve">?  </w:t>
            </w:r>
            <w:r w:rsidRPr="00BB3388">
              <w:rPr>
                <w:sz w:val="24"/>
                <w:szCs w:val="24"/>
                <w:lang w:val="sah-RU"/>
              </w:rPr>
              <w:t>Где</w:t>
            </w:r>
            <w:r w:rsidRPr="00BB3388">
              <w:rPr>
                <w:sz w:val="24"/>
                <w:szCs w:val="24"/>
              </w:rPr>
              <w:t xml:space="preserve">?  </w:t>
            </w:r>
            <w:r w:rsidRPr="00BB3388">
              <w:rPr>
                <w:sz w:val="24"/>
                <w:szCs w:val="24"/>
                <w:lang w:val="sah-RU"/>
              </w:rPr>
              <w:t>Когда</w:t>
            </w:r>
            <w:r w:rsidRPr="00BB3388">
              <w:rPr>
                <w:sz w:val="24"/>
                <w:szCs w:val="24"/>
              </w:rPr>
              <w:t>?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Мин сахабын</w:t>
            </w:r>
            <w:r w:rsidRPr="00BB3388">
              <w:rPr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BB3388">
              <w:rPr>
                <w:sz w:val="24"/>
                <w:szCs w:val="24"/>
                <w:lang w:val="sah-RU"/>
              </w:rPr>
              <w:t>Билюкина Варвара Гаврильевна</w:t>
            </w:r>
          </w:p>
        </w:tc>
      </w:tr>
    </w:tbl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C99" w:rsidRDefault="00B67C99" w:rsidP="00BB3388">
      <w:pPr>
        <w:spacing w:after="0"/>
        <w:jc w:val="center"/>
        <w:rPr>
          <w:rFonts w:ascii="Times New Roman" w:hAnsi="Times New Roman" w:cs="Times New Roman"/>
          <w:color w:val="006400"/>
          <w:sz w:val="24"/>
          <w:szCs w:val="24"/>
        </w:rPr>
      </w:pPr>
    </w:p>
    <w:p w:rsidR="002D74EA" w:rsidRPr="00BB3388" w:rsidRDefault="002D74EA" w:rsidP="00BB3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88">
        <w:rPr>
          <w:rFonts w:ascii="Times New Roman" w:hAnsi="Times New Roman" w:cs="Times New Roman"/>
          <w:color w:val="006400"/>
          <w:sz w:val="24"/>
          <w:szCs w:val="24"/>
        </w:rPr>
        <w:t> </w:t>
      </w:r>
    </w:p>
    <w:p w:rsidR="002D74EA" w:rsidRPr="00BB3388" w:rsidRDefault="002D74EA" w:rsidP="00083192">
      <w:pPr>
        <w:spacing w:after="0"/>
        <w:ind w:right="424"/>
        <w:jc w:val="center"/>
        <w:rPr>
          <w:rFonts w:ascii="Times New Roman" w:hAnsi="Times New Roman" w:cs="Times New Roman"/>
          <w:b/>
          <w:color w:val="006400"/>
          <w:sz w:val="24"/>
          <w:szCs w:val="24"/>
          <w:lang w:val="sah-RU"/>
        </w:rPr>
      </w:pPr>
      <w:r w:rsidRPr="00BB3388">
        <w:rPr>
          <w:rFonts w:ascii="Times New Roman" w:hAnsi="Times New Roman" w:cs="Times New Roman"/>
          <w:color w:val="006400"/>
          <w:sz w:val="24"/>
          <w:szCs w:val="24"/>
          <w:lang w:val="sah-RU"/>
        </w:rPr>
        <w:t xml:space="preserve"> </w:t>
      </w:r>
    </w:p>
    <w:tbl>
      <w:tblPr>
        <w:tblStyle w:val="a8"/>
        <w:tblW w:w="11625" w:type="dxa"/>
        <w:tblInd w:w="-743" w:type="dxa"/>
        <w:tblLook w:val="04A0"/>
      </w:tblPr>
      <w:tblGrid>
        <w:gridCol w:w="3545"/>
        <w:gridCol w:w="2693"/>
        <w:gridCol w:w="1843"/>
        <w:gridCol w:w="3544"/>
      </w:tblGrid>
      <w:tr w:rsidR="002D74EA" w:rsidRPr="00BB3388" w:rsidTr="00424A23">
        <w:trPr>
          <w:trHeight w:val="617"/>
        </w:trPr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lastRenderedPageBreak/>
              <w:t>направления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t>Секции, кружки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t>Охват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t>(</w:t>
            </w:r>
            <w:r w:rsidRPr="00BB3388">
              <w:rPr>
                <w:b/>
                <w:sz w:val="24"/>
                <w:szCs w:val="24"/>
                <w:lang w:val="en-US"/>
              </w:rPr>
              <w:t>I</w:t>
            </w:r>
            <w:r w:rsidRPr="00BB3388">
              <w:rPr>
                <w:b/>
                <w:sz w:val="24"/>
                <w:szCs w:val="24"/>
                <w:lang w:val="sah-RU"/>
              </w:rPr>
              <w:t xml:space="preserve"> полугодие)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t>Охват</w:t>
            </w:r>
          </w:p>
          <w:p w:rsidR="002D74EA" w:rsidRPr="00BB3388" w:rsidRDefault="002D74EA" w:rsidP="00424A23">
            <w:pPr>
              <w:pStyle w:val="a5"/>
              <w:ind w:left="0"/>
              <w:jc w:val="center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b/>
                <w:sz w:val="24"/>
                <w:szCs w:val="24"/>
                <w:lang w:val="sah-RU"/>
              </w:rPr>
              <w:t>(</w:t>
            </w:r>
            <w:r w:rsidRPr="00BB3388">
              <w:rPr>
                <w:b/>
                <w:sz w:val="24"/>
                <w:szCs w:val="24"/>
                <w:lang w:val="en-US"/>
              </w:rPr>
              <w:t>II</w:t>
            </w:r>
            <w:r w:rsidRPr="00BB3388">
              <w:rPr>
                <w:b/>
                <w:sz w:val="24"/>
                <w:szCs w:val="24"/>
                <w:lang w:val="sah-RU"/>
              </w:rPr>
              <w:t xml:space="preserve"> полугодие)</w:t>
            </w:r>
          </w:p>
        </w:tc>
      </w:tr>
      <w:tr w:rsidR="002D74EA" w:rsidRPr="00BB3388" w:rsidTr="00424A23"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sah-RU"/>
              </w:rPr>
              <w:t>Физкультурно  оздровительное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Шахматы </w:t>
            </w: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 xml:space="preserve">Белая ладья 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Легкая атлетика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Подвижные игры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Бокс</w:t>
            </w:r>
          </w:p>
          <w:p w:rsidR="002D74EA" w:rsidRPr="00BB3388" w:rsidRDefault="002D74EA" w:rsidP="00BB3388">
            <w:pPr>
              <w:pStyle w:val="a5"/>
              <w:ind w:left="0"/>
              <w:jc w:val="both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23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22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25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5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20</w:t>
            </w:r>
          </w:p>
          <w:p w:rsidR="002D74EA" w:rsidRPr="00BB3388" w:rsidRDefault="002D74EA" w:rsidP="00BB3388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B3388">
              <w:rPr>
                <w:color w:val="1F497D" w:themeColor="text2"/>
                <w:sz w:val="24"/>
                <w:szCs w:val="24"/>
                <w:lang w:val="en-US"/>
              </w:rPr>
              <w:t>9</w:t>
            </w:r>
          </w:p>
          <w:p w:rsidR="002D74EA" w:rsidRPr="00BB3388" w:rsidRDefault="002D74EA" w:rsidP="00BB33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B3388">
              <w:rPr>
                <w:color w:val="FF0000"/>
                <w:sz w:val="24"/>
                <w:szCs w:val="24"/>
                <w:lang w:val="en-US"/>
              </w:rPr>
              <w:t>36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B3388">
              <w:rPr>
                <w:color w:val="FF0000"/>
                <w:sz w:val="24"/>
                <w:szCs w:val="24"/>
                <w:lang w:val="en-US"/>
              </w:rPr>
              <w:t>7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9</w:t>
            </w:r>
          </w:p>
        </w:tc>
      </w:tr>
      <w:tr w:rsidR="002D74EA" w:rsidRPr="00BB3388" w:rsidTr="00424A23"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Культурно -эстетический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Уһуйуу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Мода и дизайн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Театр студия мод </w:t>
            </w:r>
            <w:r w:rsidRPr="00BB3388">
              <w:rPr>
                <w:sz w:val="24"/>
                <w:szCs w:val="24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Намчы</w:t>
            </w:r>
            <w:r w:rsidRPr="00BB3388">
              <w:rPr>
                <w:sz w:val="24"/>
                <w:szCs w:val="24"/>
              </w:rPr>
              <w:t>”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Вокальный “Кыымчаан</w:t>
            </w:r>
            <w:r w:rsidRPr="00BB3388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20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17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16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B3388">
              <w:rPr>
                <w:color w:val="FF0000"/>
                <w:sz w:val="24"/>
                <w:szCs w:val="24"/>
                <w:lang w:val="en-US"/>
              </w:rPr>
              <w:t>35</w:t>
            </w:r>
          </w:p>
          <w:p w:rsidR="002D74EA" w:rsidRPr="00BB3388" w:rsidRDefault="002D74EA" w:rsidP="00BB3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15</w:t>
            </w:r>
          </w:p>
          <w:p w:rsidR="002D74EA" w:rsidRPr="00BB3388" w:rsidRDefault="002D74EA" w:rsidP="00BB3388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B3388">
              <w:rPr>
                <w:color w:val="1F497D" w:themeColor="text2"/>
                <w:sz w:val="24"/>
                <w:szCs w:val="24"/>
                <w:lang w:val="en-US"/>
              </w:rPr>
              <w:t>8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11</w:t>
            </w:r>
          </w:p>
        </w:tc>
      </w:tr>
      <w:tr w:rsidR="002D74EA" w:rsidRPr="00BB3388" w:rsidTr="00424A23"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Экологический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‘’</w:t>
            </w:r>
            <w:r w:rsidRPr="00BB3388">
              <w:rPr>
                <w:sz w:val="24"/>
                <w:szCs w:val="24"/>
                <w:lang w:val="sah-RU"/>
              </w:rPr>
              <w:t>Күөх эйгэ</w:t>
            </w:r>
            <w:r w:rsidRPr="00BB3388"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B3388">
              <w:rPr>
                <w:color w:val="FF0000"/>
                <w:sz w:val="24"/>
                <w:szCs w:val="24"/>
                <w:lang w:val="en-US"/>
              </w:rPr>
              <w:t>16</w:t>
            </w:r>
          </w:p>
        </w:tc>
      </w:tr>
      <w:tr w:rsidR="002D74EA" w:rsidRPr="00BB3388" w:rsidTr="00424A23">
        <w:trPr>
          <w:trHeight w:val="277"/>
        </w:trPr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 xml:space="preserve"> Фольклорный  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en-US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Күн сарда</w:t>
            </w:r>
            <w:proofErr w:type="spellStart"/>
            <w:r w:rsidRPr="00BB3388">
              <w:rPr>
                <w:sz w:val="24"/>
                <w:szCs w:val="24"/>
              </w:rPr>
              <w:t>ц</w:t>
            </w:r>
            <w:proofErr w:type="spellEnd"/>
            <w:r w:rsidRPr="00BB3388">
              <w:rPr>
                <w:sz w:val="24"/>
                <w:szCs w:val="24"/>
                <w:lang w:val="sah-RU"/>
              </w:rPr>
              <w:t>алара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18</w:t>
            </w:r>
          </w:p>
        </w:tc>
      </w:tr>
      <w:tr w:rsidR="002D74EA" w:rsidRPr="00BB3388" w:rsidTr="00424A23">
        <w:tc>
          <w:tcPr>
            <w:tcW w:w="3545" w:type="dxa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Интеллектуально - познавательный</w:t>
            </w:r>
          </w:p>
        </w:tc>
        <w:tc>
          <w:tcPr>
            <w:tcW w:w="2693" w:type="dxa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Тыл оонньуута</w:t>
            </w:r>
          </w:p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en-US"/>
              </w:rPr>
              <w:t>“</w:t>
            </w:r>
            <w:r w:rsidRPr="00BB3388">
              <w:rPr>
                <w:sz w:val="24"/>
                <w:szCs w:val="24"/>
                <w:lang w:val="sah-RU"/>
              </w:rPr>
              <w:t>Открытый мир</w:t>
            </w:r>
            <w:r w:rsidRPr="00BB338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</w:tcPr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9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2D74EA" w:rsidRPr="00BB3388" w:rsidRDefault="002D74EA" w:rsidP="00BB3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3388">
              <w:rPr>
                <w:sz w:val="24"/>
                <w:szCs w:val="24"/>
                <w:lang w:val="en-US"/>
              </w:rPr>
              <w:t>8</w:t>
            </w:r>
          </w:p>
          <w:p w:rsidR="002D74EA" w:rsidRPr="00BB3388" w:rsidRDefault="002D74EA" w:rsidP="00BB3388">
            <w:pPr>
              <w:pStyle w:val="a5"/>
              <w:ind w:left="0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B3388">
              <w:rPr>
                <w:color w:val="1F497D" w:themeColor="text2"/>
                <w:sz w:val="24"/>
                <w:szCs w:val="24"/>
                <w:lang w:val="en-US"/>
              </w:rPr>
              <w:t>6</w:t>
            </w:r>
          </w:p>
        </w:tc>
      </w:tr>
      <w:tr w:rsidR="002D74EA" w:rsidRPr="00BB3388" w:rsidTr="00424A23">
        <w:tc>
          <w:tcPr>
            <w:tcW w:w="11625" w:type="dxa"/>
            <w:gridSpan w:val="4"/>
          </w:tcPr>
          <w:p w:rsidR="002D74EA" w:rsidRPr="00BB3388" w:rsidRDefault="002D74EA" w:rsidP="00BB3388">
            <w:pPr>
              <w:pStyle w:val="a5"/>
              <w:ind w:left="0"/>
              <w:rPr>
                <w:b/>
                <w:sz w:val="24"/>
                <w:szCs w:val="24"/>
                <w:lang w:val="sah-RU"/>
              </w:rPr>
            </w:pPr>
            <w:r w:rsidRPr="00BB3388">
              <w:rPr>
                <w:sz w:val="24"/>
                <w:szCs w:val="24"/>
                <w:lang w:val="sah-RU"/>
              </w:rPr>
              <w:t>Начальные классы</w:t>
            </w:r>
            <w:r w:rsidRPr="00BB3388">
              <w:rPr>
                <w:sz w:val="24"/>
                <w:szCs w:val="24"/>
                <w:lang w:val="en-US"/>
              </w:rPr>
              <w:t xml:space="preserve">  100%</w:t>
            </w:r>
          </w:p>
        </w:tc>
      </w:tr>
      <w:tr w:rsidR="002D74EA" w:rsidRPr="00BB3388" w:rsidTr="00424A23">
        <w:trPr>
          <w:trHeight w:val="501"/>
        </w:trPr>
        <w:tc>
          <w:tcPr>
            <w:tcW w:w="11625" w:type="dxa"/>
            <w:gridSpan w:val="4"/>
          </w:tcPr>
          <w:p w:rsidR="002D74EA" w:rsidRPr="00BB3388" w:rsidRDefault="002D74EA" w:rsidP="00BB3388">
            <w:pPr>
              <w:pStyle w:val="a5"/>
              <w:ind w:left="0"/>
              <w:rPr>
                <w:sz w:val="24"/>
                <w:szCs w:val="24"/>
              </w:rPr>
            </w:pPr>
            <w:r w:rsidRPr="00BB3388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Pr="00BB3388">
              <w:rPr>
                <w:sz w:val="24"/>
                <w:szCs w:val="24"/>
                <w:lang w:val="sah-RU"/>
              </w:rPr>
              <w:t>Итого</w:t>
            </w:r>
            <w:r w:rsidRPr="00BB3388">
              <w:rPr>
                <w:sz w:val="24"/>
                <w:szCs w:val="24"/>
                <w:lang w:val="en-US"/>
              </w:rPr>
              <w:t xml:space="preserve">:   188 </w:t>
            </w:r>
            <w:r w:rsidRPr="00BB3388">
              <w:rPr>
                <w:sz w:val="24"/>
                <w:szCs w:val="24"/>
                <w:lang w:val="sah-RU"/>
              </w:rPr>
              <w:t>уч</w:t>
            </w:r>
            <w:r w:rsidRPr="00BB3388">
              <w:rPr>
                <w:sz w:val="24"/>
                <w:szCs w:val="24"/>
              </w:rPr>
              <w:t xml:space="preserve"> - 100%</w:t>
            </w:r>
          </w:p>
        </w:tc>
      </w:tr>
    </w:tbl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В школе работает детская организация «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» - предусматривает вовлечение всех обучающихся в управление школьными делами, формирование у школьников отношений товарищеской взаимозависимости и организаторских качеств. Мой помощник коллективное творческое дело. Провели коллективные творческие дела сначала в классе. Все получилось, ребята воодушевились и решили сделать КТД в школьном масштабе. 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На первой стадии была определена роль 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 КТД в жизни организации, поставлены задачи.   Вторая стадия планирование КТД. Сообща с детьми решили, на радость и на пользу, кому провести это дело, как лучше провести, с кем и когда. Участвовал вес состав детской организации. На коллективном подведении итогов мы пришли к выводу, что нам все удалось, и согласились традиционно придумывать  и проводить интересные  мероприятии.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КТД очень помогло мне найти с детьми общий язык, жить с ними одним коллективом. Но с уверенностью можно сказать, что сдвиг все – 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таки есть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>. Сплотить коллектив, дышать одним воздухом, думать не только о себе, но и о других, помогло коллективное творческое дело. Решая задачи школьной жизни, в процессе самоуправления дети учатся управлять собой и коллективом.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руководителями: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3388">
        <w:rPr>
          <w:rFonts w:ascii="Times New Roman" w:hAnsi="Times New Roman" w:cs="Times New Roman"/>
          <w:sz w:val="24"/>
          <w:szCs w:val="24"/>
        </w:rPr>
        <w:t>Образование – это обучение плюс воспитание, однако решить в полном объеме проблемы воспитательной работы без классного руководителя не представляется возможным. Именно поэтому фигура классного руководителя весьма значима в воспитательном процессе.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Методическая работа с классными руководителями строится по следующим параметрам: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Все классные руководители с 1 по 11 класс обеспечены основными нормативно – методическими рекомендациями, которые входят в сборник «Папка классного </w:t>
      </w:r>
      <w:r w:rsidRPr="00BB3388">
        <w:rPr>
          <w:rFonts w:ascii="Times New Roman" w:hAnsi="Times New Roman" w:cs="Times New Roman"/>
          <w:sz w:val="24"/>
          <w:szCs w:val="24"/>
        </w:rPr>
        <w:lastRenderedPageBreak/>
        <w:t>руководителя ». Проводились 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В наше время трудно найти учителя, который бы по собственному стремлению хотел работать классным руководителем, причин много: ответственность, документация, различный уровень воспитанности обучающихся, рост правонарушений и безнадзорности.</w:t>
      </w:r>
    </w:p>
    <w:p w:rsidR="002D74EA" w:rsidRPr="00BB3388" w:rsidRDefault="002D74EA" w:rsidP="00BB338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«Круг обязанностей классного руководителя». Руководитель ЗДВР Аринкина А.Н.  Изучение работы классных руководителей показывает, что они постоянно нуждаются в педагогической поддержке и помощи ведении документации и отчетности.</w:t>
      </w:r>
    </w:p>
    <w:p w:rsidR="002D74EA" w:rsidRPr="00BB3388" w:rsidRDefault="002D74EA" w:rsidP="00BB338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«Взаимодействие классного руководителя с социальным педагогом»- социальный педагог Назарова А.В.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 работает по системе документации, отчетности по профилактике правонарушения и безнадзорности среди несовершеннолетних, взаимодействие с учителями, родителями по профилактике.</w:t>
      </w:r>
    </w:p>
    <w:p w:rsidR="002D74EA" w:rsidRPr="00BB3388" w:rsidRDefault="002D74EA" w:rsidP="00BB338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обучающихся» - школьный психолог Попова Л.Е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Школа богата своими традициями, развивая их, классные руководители и учителя успешно и плодотворно совершенствуют формы и методы своей работы. Примерная программа воспитательной работы классных руководителей, «О5ону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чинчийэр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улэ5э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уьуйуу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>», «Духовно – нравственное воспитание младшего школьника на основе взаимодействия семьи и школы», «Развитие индивидуальных творческих способностей».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достижение классов: 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1 класс – «Лучшая инсценировка к новому году»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2 клас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Куьуццу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кулбутунэн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»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миэстэ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, «Лучший запевала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Попова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Нарыйаана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», «Лучший карнавальный костюм», в год 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       окружающей среды участие в республиканской  акции «Подкорми птиц» - 1 место. Грамоты и сертификаты.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3388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</w:rPr>
        <w:t>Республиканский фестиваль детского творчества «Бриллиантовые нотки».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3 клас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«Лучшая оформление класса к Новому году», «Представление «Все народы в гости к нам»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место,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« Анастасия 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       Варламова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ырыалара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хаьыат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таьаарыыта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место. « Лучший читающий класс».</w:t>
      </w:r>
    </w:p>
    <w:p w:rsidR="002D74EA" w:rsidRPr="00BB3388" w:rsidRDefault="002D74EA" w:rsidP="00BB3388">
      <w:pPr>
        <w:tabs>
          <w:tab w:val="num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4класс-  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  - «К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үһү</w:t>
      </w:r>
      <w:r w:rsidRPr="00BB3388">
        <w:rPr>
          <w:rFonts w:ascii="Times New Roman" w:eastAsia="MS Mincho" w:hAnsi="Times New Roman" w:cs="Times New Roman"/>
          <w:sz w:val="24"/>
          <w:szCs w:val="24"/>
          <w:lang w:val="sah-RU"/>
        </w:rPr>
        <w:t>ҥҥ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ү киһи  күлбүтүнэн</w:t>
      </w:r>
      <w:r w:rsidRPr="00BB3388">
        <w:rPr>
          <w:rFonts w:ascii="Times New Roman" w:hAnsi="Times New Roman" w:cs="Times New Roman"/>
          <w:sz w:val="24"/>
          <w:szCs w:val="24"/>
        </w:rPr>
        <w:t>»</w:t>
      </w:r>
      <w:r w:rsidRPr="00BB3388">
        <w:rPr>
          <w:rFonts w:ascii="Times New Roman" w:hAnsi="Times New Roman" w:cs="Times New Roman"/>
          <w:sz w:val="24"/>
          <w:szCs w:val="24"/>
          <w:lang w:val="sah-RU"/>
        </w:rPr>
        <w:t>- сандалы  остуол</w:t>
      </w:r>
      <w:r w:rsidRPr="00BB3388">
        <w:rPr>
          <w:rFonts w:ascii="Times New Roman" w:hAnsi="Times New Roman" w:cs="Times New Roman"/>
          <w:sz w:val="24"/>
          <w:szCs w:val="24"/>
        </w:rPr>
        <w:t xml:space="preserve">,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место-конкурс рисунков «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 о5о  хара5ынан»,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«Ырыа5а  </w:t>
      </w:r>
    </w:p>
    <w:p w:rsidR="002D74EA" w:rsidRPr="00BB3388" w:rsidRDefault="002D74EA" w:rsidP="00BB3388">
      <w:pPr>
        <w:tabs>
          <w:tab w:val="num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анаммыт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proofErr w:type="gramStart"/>
      <w:r w:rsidRPr="00BB33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конкурс  стенгазет, </w:t>
      </w:r>
      <w:r w:rsidRPr="00BB3388">
        <w:rPr>
          <w:rFonts w:ascii="Times New Roman" w:hAnsi="Times New Roman" w:cs="Times New Roman"/>
          <w:sz w:val="24"/>
          <w:szCs w:val="24"/>
          <w:lang w:val="kk-KZ"/>
        </w:rPr>
        <w:t>грамоты   и  сертификаты  за  активное  участие.</w:t>
      </w:r>
    </w:p>
    <w:p w:rsidR="002D74EA" w:rsidRPr="00BB3388" w:rsidRDefault="002D74EA" w:rsidP="00BB3388">
      <w:pPr>
        <w:tabs>
          <w:tab w:val="num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3388">
        <w:rPr>
          <w:rFonts w:ascii="Times New Roman" w:hAnsi="Times New Roman" w:cs="Times New Roman"/>
          <w:sz w:val="24"/>
          <w:szCs w:val="24"/>
          <w:lang w:val="kk-KZ"/>
        </w:rPr>
        <w:t xml:space="preserve">5 класс – «лучшее музыкальное поздравление» </w:t>
      </w:r>
    </w:p>
    <w:p w:rsidR="002D74EA" w:rsidRPr="00BB3388" w:rsidRDefault="002D74EA" w:rsidP="00BB3388">
      <w:pPr>
        <w:tabs>
          <w:tab w:val="num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  <w:lang w:val="kk-KZ"/>
        </w:rPr>
        <w:t xml:space="preserve">6 класс - </w:t>
      </w:r>
      <w:r w:rsidRPr="00BB3388">
        <w:rPr>
          <w:rFonts w:ascii="Times New Roman" w:hAnsi="Times New Roman" w:cs="Times New Roman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 в оформлении классного уголка, </w:t>
      </w:r>
      <w:r w:rsidRPr="00BB33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388">
        <w:rPr>
          <w:rFonts w:ascii="Times New Roman" w:hAnsi="Times New Roman" w:cs="Times New Roman"/>
          <w:sz w:val="24"/>
          <w:szCs w:val="24"/>
        </w:rPr>
        <w:t xml:space="preserve"> место оформление класса к новому году.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>8 класс -</w:t>
      </w:r>
      <w:r w:rsidRPr="00BB3388">
        <w:rPr>
          <w:rFonts w:ascii="Times New Roman" w:eastAsia="+mn-ea" w:hAnsi="Times New Roman" w:cs="Times New Roman"/>
          <w:b/>
          <w:bCs/>
          <w:color w:val="334116"/>
          <w:kern w:val="24"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bCs/>
          <w:sz w:val="24"/>
          <w:szCs w:val="24"/>
        </w:rPr>
        <w:t>1 место – «Күһү</w:t>
      </w:r>
      <w:r w:rsidRPr="00BB3388">
        <w:rPr>
          <w:rFonts w:ascii="Times New Roman" w:eastAsia="MS Mincho" w:hAnsi="Times New Roman" w:cs="Times New Roman"/>
          <w:bCs/>
          <w:sz w:val="24"/>
          <w:szCs w:val="24"/>
        </w:rPr>
        <w:t>ҥҥ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ү киһи күлбүтүнэн», Номинация «Көрдөөх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эрээттэр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 КВН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Номинация «Самая лаконичная газета» «</w:t>
      </w:r>
      <w:r w:rsidRPr="00BB3388">
        <w:rPr>
          <w:rFonts w:ascii="Times New Roman" w:hAnsi="Times New Roman" w:cs="Times New Roman"/>
          <w:bCs/>
          <w:sz w:val="24"/>
          <w:szCs w:val="24"/>
          <w:lang w:val="en-US"/>
        </w:rPr>
        <w:t>Halloween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BB3388">
        <w:rPr>
          <w:rFonts w:ascii="Times New Roman" w:hAnsi="Times New Roman" w:cs="Times New Roman"/>
          <w:bCs/>
          <w:sz w:val="24"/>
          <w:szCs w:val="24"/>
          <w:lang w:val="en-US"/>
        </w:rPr>
        <w:t>party</w:t>
      </w:r>
      <w:r w:rsidRPr="00BB3388">
        <w:rPr>
          <w:rFonts w:ascii="Times New Roman" w:hAnsi="Times New Roman" w:cs="Times New Roman"/>
          <w:bCs/>
          <w:sz w:val="24"/>
          <w:szCs w:val="24"/>
        </w:rPr>
        <w:t>»; 1 место в конкурсе «Самый умный монстр» «</w:t>
      </w:r>
      <w:r w:rsidRPr="00BB3388">
        <w:rPr>
          <w:rFonts w:ascii="Times New Roman" w:hAnsi="Times New Roman" w:cs="Times New Roman"/>
          <w:bCs/>
          <w:sz w:val="24"/>
          <w:szCs w:val="24"/>
          <w:lang w:val="en-US"/>
        </w:rPr>
        <w:t>Halloween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bCs/>
          <w:sz w:val="24"/>
          <w:szCs w:val="24"/>
          <w:lang w:val="en-US"/>
        </w:rPr>
        <w:t>party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»; 3 место за лучшее оформление классного уголка; 1 место «Все 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          народы в гости к нам» на новогоднем карнавале; Номинация «За содержание» неделя русского языка и литературы; 1 место смотре   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          песни и строя проведённого в честь дня защитника Отечества.  2 место в республиканском спортивном соревновании «Хаар –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хаар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барахсан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»; 1 место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физико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атематического боя среди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Табагинской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КМО; Участие в улусном слёте активистов «Мэ</w:t>
      </w:r>
      <w:r w:rsidRPr="00BB3388">
        <w:rPr>
          <w:rFonts w:ascii="Times New Roman" w:eastAsia="MS Mincho" w:hAnsi="Times New Roman" w:cs="Times New Roman"/>
          <w:bCs/>
          <w:sz w:val="24"/>
          <w:szCs w:val="24"/>
        </w:rPr>
        <w:t>ҥ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э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кэскилэ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lastRenderedPageBreak/>
        <w:t>9 класс –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Куьуццу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киьи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кулбутунэн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По итогам аналитических материалов около 80% обучающихся 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комфортностью в классном коллективе, а также взаимоотношением с классным руководителем.  В большинстве классных коллективов работают советы класса, которые помогают классным руководителям. Самые активные участники этого года –  начальные классные коллективы; 1 класс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Билюкина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М.Н.,2 класса руководитель 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Негнюрова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М.Р.. 3класс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С.В, 4 класс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Билюкина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В.Г., 8 класс Пахомова Л.С.  </w:t>
      </w: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4EA" w:rsidRPr="00BB3388" w:rsidRDefault="002D74EA" w:rsidP="00BB338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88">
        <w:rPr>
          <w:rFonts w:ascii="Times New Roman" w:hAnsi="Times New Roman" w:cs="Times New Roman"/>
          <w:b/>
          <w:bCs/>
          <w:sz w:val="24"/>
          <w:szCs w:val="24"/>
        </w:rPr>
        <w:t>Работа школьного родительского комитета «</w:t>
      </w:r>
      <w:proofErr w:type="spellStart"/>
      <w:r w:rsidRPr="00BB3388">
        <w:rPr>
          <w:rFonts w:ascii="Times New Roman" w:hAnsi="Times New Roman" w:cs="Times New Roman"/>
          <w:b/>
          <w:bCs/>
          <w:sz w:val="24"/>
          <w:szCs w:val="24"/>
        </w:rPr>
        <w:t>Алгыс</w:t>
      </w:r>
      <w:proofErr w:type="spellEnd"/>
      <w:r w:rsidRPr="00BB3388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BB338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BB3388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родительского комитета Петрова А.А.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 Семья и школа – это два основных и равноправных субъекта социального воспитания в период детства и отрочества. Только при этом условии можно обеспечить у обучающихся формирование нравственных качеств, трудовое обучение и профессиональную ориентацию. Родительская общественность должна чувствовать себя не «бедным родственником»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педколлектива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, а его соратником при разработке и реализации конкретных воспитательных целей и средств.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Воспитательной работе школы родители участвуют через различные  проекты, конкурсы, диспуты.  Осуществляя  согласованное со школой взаимодействие по формированию потребностей обучающихся, их интересов, критериев оценки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информации, родители провели: спортивные соревнования посвященные  ко дню Защитников Отечества смотр стоя и песни для старших классов и для начального звена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Ебугэлэрбит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оонньуулара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», День отца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Уол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а5атынаан», в неделе культуры Р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>Я) провели конкурс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Ебугэм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иьиттэрэ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», семейный конкурс чтецов, семейный фотоконкурс «Палитра природы» и.другие интересные мероприятия.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 Большую помощь  родители оказывают  в материальной помощи в ремонте школы, осенью родители помогли в замене линолеумов в размере 37,000 тысяч рублей.   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>Проведении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рейдов, дежурства  на школьной дискотеке по графику, в организации работы с детьми, вносят предложения по ее улучшению, участвуют в контроле за обучением детей путем посещения уроков и внеклассных мероприятий. Участвовали в Большом родительском совете по КМО.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Билюкина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Л.Н заняла </w:t>
      </w:r>
      <w:r w:rsidRPr="00BB338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место  докладом «О5о аа5ар дьо5урун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сайыннарыы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». Родители провели  интересные классные часы по разным темам: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Баай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Байанай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>», «Как приготовить сладости», «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Киэн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туттар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биир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388">
        <w:rPr>
          <w:rFonts w:ascii="Times New Roman" w:hAnsi="Times New Roman" w:cs="Times New Roman"/>
          <w:bCs/>
          <w:sz w:val="24"/>
          <w:szCs w:val="24"/>
        </w:rPr>
        <w:t>дойдулаахпы</w:t>
      </w:r>
      <w:proofErr w:type="spell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В.Р.Сидоров» «Моя профессия» для начальных классов и другие интересные классные часы.  Уже каждый год проводим парад хорошистов и активистов. </w:t>
      </w:r>
    </w:p>
    <w:p w:rsidR="002D74EA" w:rsidRPr="00BB3388" w:rsidRDefault="002D74EA" w:rsidP="00BB338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8">
        <w:rPr>
          <w:rFonts w:ascii="Times New Roman" w:hAnsi="Times New Roman" w:cs="Times New Roman"/>
          <w:bCs/>
          <w:sz w:val="24"/>
          <w:szCs w:val="24"/>
        </w:rPr>
        <w:t xml:space="preserve">   Одной из главных задач родительских объединений остается организация всеобуча и род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38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B3388">
        <w:rPr>
          <w:rFonts w:ascii="Times New Roman" w:hAnsi="Times New Roman" w:cs="Times New Roman"/>
          <w:bCs/>
          <w:sz w:val="24"/>
          <w:szCs w:val="24"/>
        </w:rPr>
        <w:t>обраний, круглые столы. Проведенные мероприятия помогают тем, кто хочет лучше понять своего ребенка, правильно организовать общение с ним, помочь в решении трудных вопросов, преодолеть конфликтные состояния. Родительский комитет работает хорошо: любое дело, любой вопрос или просьба классного руководителя не оставляют без внимания, а тут и ищутся пути решения.</w:t>
      </w:r>
    </w:p>
    <w:p w:rsidR="002D74EA" w:rsidRPr="00BB3388" w:rsidRDefault="002D74EA" w:rsidP="00A7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>Профилактика правонарушений:</w:t>
      </w:r>
    </w:p>
    <w:p w:rsidR="002D74EA" w:rsidRPr="00BB3388" w:rsidRDefault="002D74EA" w:rsidP="00BB3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  Согласно по плану воспитательной работы, в рамках реализации задачи по формированию нравственных качеств у учащихся в целях предупреждения  профилактики </w:t>
      </w:r>
      <w:r w:rsidRPr="00BB3388">
        <w:rPr>
          <w:rFonts w:ascii="Times New Roman" w:hAnsi="Times New Roman" w:cs="Times New Roman"/>
          <w:sz w:val="24"/>
          <w:szCs w:val="24"/>
        </w:rPr>
        <w:lastRenderedPageBreak/>
        <w:t>правонарушений и преступлений среди детей и подростков в школе осуществлялась следующая деятельность: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- оформление необходимых нормативных документов на учащихся, состоящих на </w:t>
      </w:r>
      <w:proofErr w:type="spellStart"/>
      <w:r w:rsidRPr="00BB338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B3388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В течение года с учащимся проводились профилактические беседы, тематические классные часы. С целью профилактики правонарушений классные руководители посещали дома учащихся. Систематически держат связь с законными представителями детей.  По плану вместе с родителями и общественностью села организовывали с 15.09 по 15.10. операция «Подросток», осенние и весенние ночные рейды. Родители активно участвуют в воспитательном процессе (подготовка и проведение родительских собраний, проведение рейдов).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Школа поддерживает связь с инспектором КДН Борисовой С.Н. и с сотрудником ПДН Скрябиной В.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B33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3388">
        <w:rPr>
          <w:rFonts w:ascii="Times New Roman" w:hAnsi="Times New Roman" w:cs="Times New Roman"/>
          <w:sz w:val="24"/>
          <w:szCs w:val="24"/>
        </w:rPr>
        <w:t xml:space="preserve"> участковым инспектором Владимировым Н.Г. Во время осеннего месячника профилактики правонарушений инспектором  ПДН капитаном милиции Скрябиной В.В. проводилось профилактическая беседа с 5-11 классами.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Классные руководители проводили работу по вовлечению детей в кружки и секции, добиваясь 100% вовлечении учащихся в проведении классных и школьных мероприятий.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Итоги работы социально-психологической службы по профилактике безнадзорности и правонарушений: 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1. Проведено заседаний Совета профилактики – 7, на них рассмотрены вопросы 29.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2.  Проведено  бесед социального педагога с классами по вопросам профилактики – 45, охват учащихся –   97%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3. Проведено индивидуальных бесед с инспектором ПДН, участковым  охват учащихся – 40 человек, охват 35,6%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4.  Консультации с классными руководителями – 3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  5. Проведён единый День профилактики.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sz w:val="24"/>
          <w:szCs w:val="24"/>
        </w:rPr>
        <w:t xml:space="preserve">  Каждая школа, каждый коллектив работает по разным воспитательным системам, имеет свой индивидуальный педагогический почерк. Но все мы стремимся к одной цели – интеллектуальному и нравственному развитию наших детей.</w:t>
      </w:r>
    </w:p>
    <w:p w:rsidR="002D74EA" w:rsidRPr="00BB3388" w:rsidRDefault="002D74EA" w:rsidP="00BB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DE" w:rsidRPr="00BB3388" w:rsidRDefault="00245FDE" w:rsidP="00BB33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FDE" w:rsidRDefault="00E05E14" w:rsidP="00E05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E05E14">
        <w:rPr>
          <w:rFonts w:ascii="Times New Roman" w:hAnsi="Times New Roman" w:cs="Times New Roman"/>
          <w:b/>
          <w:sz w:val="24"/>
          <w:szCs w:val="24"/>
          <w:u w:val="single"/>
        </w:rPr>
        <w:t>.Социальная активность и внешние связи</w:t>
      </w:r>
    </w:p>
    <w:p w:rsidR="00E05E14" w:rsidRDefault="00E05E14" w:rsidP="00E05E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E14" w:rsidRPr="00654AD8" w:rsidRDefault="003F6FEA" w:rsidP="003F6F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Социальную активность учреждения как директор малочисленной школы в маленьком селе </w:t>
      </w:r>
      <w:r w:rsidR="00034C2D">
        <w:rPr>
          <w:rFonts w:ascii="Times New Roman" w:hAnsi="Times New Roman" w:cs="Times New Roman"/>
          <w:sz w:val="24"/>
          <w:szCs w:val="24"/>
        </w:rPr>
        <w:t xml:space="preserve">за прошедший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оцениваю положительно. Школа – это центр духовного и нравственного развития наслега. </w:t>
      </w:r>
      <w:r w:rsidR="00654AD8">
        <w:rPr>
          <w:rFonts w:ascii="Times New Roman" w:hAnsi="Times New Roman" w:cs="Times New Roman"/>
          <w:sz w:val="24"/>
          <w:szCs w:val="24"/>
        </w:rPr>
        <w:t>В нашем селе отлично от других наслегов улуса имеются две школы: наша</w:t>
      </w:r>
      <w:r w:rsidR="00C23195">
        <w:rPr>
          <w:rFonts w:ascii="Times New Roman" w:hAnsi="Times New Roman" w:cs="Times New Roman"/>
          <w:sz w:val="24"/>
          <w:szCs w:val="24"/>
        </w:rPr>
        <w:t xml:space="preserve"> </w:t>
      </w:r>
      <w:r w:rsidR="00654AD8">
        <w:rPr>
          <w:rFonts w:ascii="Times New Roman" w:hAnsi="Times New Roman" w:cs="Times New Roman"/>
          <w:sz w:val="24"/>
          <w:szCs w:val="24"/>
        </w:rPr>
        <w:t>-</w:t>
      </w:r>
      <w:r w:rsidR="00C23195">
        <w:rPr>
          <w:rFonts w:ascii="Times New Roman" w:hAnsi="Times New Roman" w:cs="Times New Roman"/>
          <w:sz w:val="24"/>
          <w:szCs w:val="24"/>
        </w:rPr>
        <w:t xml:space="preserve"> о</w:t>
      </w:r>
      <w:r w:rsidR="00654AD8">
        <w:rPr>
          <w:rFonts w:ascii="Times New Roman" w:hAnsi="Times New Roman" w:cs="Times New Roman"/>
          <w:sz w:val="24"/>
          <w:szCs w:val="24"/>
        </w:rPr>
        <w:t xml:space="preserve">бщеобразовательная и коррекционная школа VIII вида. </w:t>
      </w:r>
      <w:r w:rsidR="00A83D6D">
        <w:rPr>
          <w:rFonts w:ascii="Times New Roman" w:hAnsi="Times New Roman" w:cs="Times New Roman"/>
          <w:sz w:val="24"/>
          <w:szCs w:val="24"/>
        </w:rPr>
        <w:t xml:space="preserve">Не имеется культурного центра, поэтому школа как бы </w:t>
      </w:r>
      <w:r w:rsidR="009B792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B792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9B7922">
        <w:rPr>
          <w:rFonts w:ascii="Times New Roman" w:hAnsi="Times New Roman" w:cs="Times New Roman"/>
          <w:sz w:val="24"/>
          <w:szCs w:val="24"/>
        </w:rPr>
        <w:t xml:space="preserve"> центр села. </w:t>
      </w:r>
      <w:r w:rsidR="00F268E7">
        <w:rPr>
          <w:rFonts w:ascii="Times New Roman" w:hAnsi="Times New Roman" w:cs="Times New Roman"/>
          <w:sz w:val="24"/>
          <w:szCs w:val="24"/>
        </w:rPr>
        <w:t>Тесно и в</w:t>
      </w:r>
      <w:r w:rsidR="009B7922">
        <w:rPr>
          <w:rFonts w:ascii="Times New Roman" w:hAnsi="Times New Roman" w:cs="Times New Roman"/>
          <w:sz w:val="24"/>
          <w:szCs w:val="24"/>
        </w:rPr>
        <w:t xml:space="preserve">заимосвязано работаем </w:t>
      </w:r>
      <w:r w:rsidR="00E95682">
        <w:rPr>
          <w:rFonts w:ascii="Times New Roman" w:hAnsi="Times New Roman" w:cs="Times New Roman"/>
          <w:sz w:val="24"/>
          <w:szCs w:val="24"/>
        </w:rPr>
        <w:t xml:space="preserve">с </w:t>
      </w:r>
      <w:r w:rsidR="00F268E7">
        <w:rPr>
          <w:rFonts w:ascii="Times New Roman" w:hAnsi="Times New Roman" w:cs="Times New Roman"/>
          <w:sz w:val="24"/>
          <w:szCs w:val="24"/>
        </w:rPr>
        <w:t xml:space="preserve">организациями наслега. </w:t>
      </w:r>
      <w:r w:rsidR="00034C2D">
        <w:rPr>
          <w:rFonts w:ascii="Times New Roman" w:hAnsi="Times New Roman" w:cs="Times New Roman"/>
          <w:sz w:val="24"/>
          <w:szCs w:val="24"/>
        </w:rPr>
        <w:t xml:space="preserve">За  2012-2013 учебный год проведены различные советы, заседания по организации и улучшению </w:t>
      </w:r>
      <w:r w:rsidR="00DE7C37">
        <w:rPr>
          <w:rFonts w:ascii="Times New Roman" w:hAnsi="Times New Roman" w:cs="Times New Roman"/>
          <w:sz w:val="24"/>
          <w:szCs w:val="24"/>
        </w:rPr>
        <w:t xml:space="preserve">социального партнерства. </w:t>
      </w:r>
      <w:r w:rsidR="00FD2044">
        <w:rPr>
          <w:rFonts w:ascii="Times New Roman" w:hAnsi="Times New Roman" w:cs="Times New Roman"/>
          <w:sz w:val="24"/>
          <w:szCs w:val="24"/>
        </w:rPr>
        <w:t xml:space="preserve">На уровне наслега </w:t>
      </w:r>
      <w:proofErr w:type="gramStart"/>
      <w:r w:rsidR="00FD204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FD2044">
        <w:rPr>
          <w:rFonts w:ascii="Times New Roman" w:hAnsi="Times New Roman" w:cs="Times New Roman"/>
          <w:sz w:val="24"/>
          <w:szCs w:val="24"/>
        </w:rPr>
        <w:t xml:space="preserve"> экологическое направление работы. </w:t>
      </w:r>
      <w:r w:rsidR="00DD2318">
        <w:rPr>
          <w:rFonts w:ascii="Times New Roman" w:hAnsi="Times New Roman" w:cs="Times New Roman"/>
          <w:sz w:val="24"/>
          <w:szCs w:val="24"/>
        </w:rPr>
        <w:t xml:space="preserve">Со стороны школы руководителем этого направления назначена </w:t>
      </w:r>
      <w:proofErr w:type="spellStart"/>
      <w:r w:rsidR="00DD2318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="00DD2318">
        <w:rPr>
          <w:rFonts w:ascii="Times New Roman" w:hAnsi="Times New Roman" w:cs="Times New Roman"/>
          <w:sz w:val="24"/>
          <w:szCs w:val="24"/>
        </w:rPr>
        <w:t xml:space="preserve"> Татьяна Петровна – учитель экологии, биологии, химии. </w:t>
      </w:r>
      <w:r w:rsidR="00DD626C">
        <w:rPr>
          <w:rFonts w:ascii="Times New Roman" w:hAnsi="Times New Roman" w:cs="Times New Roman"/>
          <w:sz w:val="24"/>
          <w:szCs w:val="24"/>
        </w:rPr>
        <w:t>Для улучшения работы преемственности принят план работы с детским садом «</w:t>
      </w:r>
      <w:proofErr w:type="spellStart"/>
      <w:r w:rsidR="00DD626C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DD626C">
        <w:rPr>
          <w:rFonts w:ascii="Times New Roman" w:hAnsi="Times New Roman" w:cs="Times New Roman"/>
          <w:sz w:val="24"/>
          <w:szCs w:val="24"/>
        </w:rPr>
        <w:t xml:space="preserve">». Руководителем назначена </w:t>
      </w:r>
      <w:proofErr w:type="spellStart"/>
      <w:r w:rsidR="00DD626C">
        <w:rPr>
          <w:rFonts w:ascii="Times New Roman" w:hAnsi="Times New Roman" w:cs="Times New Roman"/>
          <w:sz w:val="24"/>
          <w:szCs w:val="24"/>
        </w:rPr>
        <w:t>Билюкина</w:t>
      </w:r>
      <w:proofErr w:type="spellEnd"/>
      <w:r w:rsidR="00DD626C">
        <w:rPr>
          <w:rFonts w:ascii="Times New Roman" w:hAnsi="Times New Roman" w:cs="Times New Roman"/>
          <w:sz w:val="24"/>
          <w:szCs w:val="24"/>
        </w:rPr>
        <w:t xml:space="preserve"> Варвара </w:t>
      </w:r>
      <w:proofErr w:type="spellStart"/>
      <w:r w:rsidR="00DD626C">
        <w:rPr>
          <w:rFonts w:ascii="Times New Roman" w:hAnsi="Times New Roman" w:cs="Times New Roman"/>
          <w:sz w:val="24"/>
          <w:szCs w:val="24"/>
        </w:rPr>
        <w:lastRenderedPageBreak/>
        <w:t>Гаврильевна</w:t>
      </w:r>
      <w:proofErr w:type="spellEnd"/>
      <w:r w:rsidR="00FD2044">
        <w:rPr>
          <w:rFonts w:ascii="Times New Roman" w:hAnsi="Times New Roman" w:cs="Times New Roman"/>
          <w:sz w:val="24"/>
          <w:szCs w:val="24"/>
        </w:rPr>
        <w:t xml:space="preserve">  </w:t>
      </w:r>
      <w:r w:rsidR="00DD626C">
        <w:rPr>
          <w:rFonts w:ascii="Times New Roman" w:hAnsi="Times New Roman" w:cs="Times New Roman"/>
          <w:sz w:val="24"/>
          <w:szCs w:val="24"/>
        </w:rPr>
        <w:t>- руководитель МО начальных классов.</w:t>
      </w:r>
      <w:r w:rsidR="00A95C8E">
        <w:rPr>
          <w:rFonts w:ascii="Times New Roman" w:hAnsi="Times New Roman" w:cs="Times New Roman"/>
          <w:sz w:val="24"/>
          <w:szCs w:val="24"/>
        </w:rPr>
        <w:t xml:space="preserve"> На уровне республики работали с </w:t>
      </w:r>
      <w:r w:rsidR="001B6883">
        <w:rPr>
          <w:rFonts w:ascii="Times New Roman" w:hAnsi="Times New Roman" w:cs="Times New Roman"/>
          <w:sz w:val="24"/>
          <w:szCs w:val="24"/>
        </w:rPr>
        <w:t>учебным центром «ЛОГОС». 2 учащихся прошли обучение по подгот</w:t>
      </w:r>
      <w:r w:rsidR="00496DC5">
        <w:rPr>
          <w:rFonts w:ascii="Times New Roman" w:hAnsi="Times New Roman" w:cs="Times New Roman"/>
          <w:sz w:val="24"/>
          <w:szCs w:val="24"/>
        </w:rPr>
        <w:t xml:space="preserve">овке к сдаче ЕГЭ. 2 учащихся приняли участие на </w:t>
      </w:r>
      <w:r w:rsidR="00406643">
        <w:rPr>
          <w:rFonts w:ascii="Times New Roman" w:hAnsi="Times New Roman" w:cs="Times New Roman"/>
          <w:sz w:val="24"/>
          <w:szCs w:val="24"/>
        </w:rPr>
        <w:t xml:space="preserve">17 </w:t>
      </w:r>
      <w:r w:rsidR="00496DC5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406643">
        <w:rPr>
          <w:rFonts w:ascii="Times New Roman" w:hAnsi="Times New Roman" w:cs="Times New Roman"/>
          <w:sz w:val="24"/>
          <w:szCs w:val="24"/>
        </w:rPr>
        <w:t>фестивале</w:t>
      </w:r>
      <w:r w:rsidR="00496DC5">
        <w:rPr>
          <w:rFonts w:ascii="Times New Roman" w:hAnsi="Times New Roman" w:cs="Times New Roman"/>
          <w:sz w:val="24"/>
          <w:szCs w:val="24"/>
        </w:rPr>
        <w:t xml:space="preserve"> в Мальте «</w:t>
      </w:r>
      <w:proofErr w:type="spellStart"/>
      <w:r w:rsidR="00496DC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="00496D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96DC5">
        <w:rPr>
          <w:rFonts w:ascii="Times New Roman" w:hAnsi="Times New Roman" w:cs="Times New Roman"/>
          <w:sz w:val="24"/>
          <w:szCs w:val="24"/>
        </w:rPr>
        <w:t>нтеллект.Творчество</w:t>
      </w:r>
      <w:proofErr w:type="spellEnd"/>
      <w:r w:rsidR="00496DC5">
        <w:rPr>
          <w:rFonts w:ascii="Times New Roman" w:hAnsi="Times New Roman" w:cs="Times New Roman"/>
          <w:sz w:val="24"/>
          <w:szCs w:val="24"/>
        </w:rPr>
        <w:t xml:space="preserve">», где стали </w:t>
      </w:r>
      <w:r w:rsidR="0016201B">
        <w:rPr>
          <w:rFonts w:ascii="Times New Roman" w:hAnsi="Times New Roman" w:cs="Times New Roman"/>
          <w:sz w:val="24"/>
          <w:szCs w:val="24"/>
        </w:rPr>
        <w:t xml:space="preserve">дипломантами 2 степени.  </w:t>
      </w:r>
    </w:p>
    <w:p w:rsidR="00245FDE" w:rsidRPr="00C453D9" w:rsidRDefault="00245FDE" w:rsidP="00C453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2C7" w:rsidRPr="00C453D9" w:rsidRDefault="00C453D9" w:rsidP="00C4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proofErr w:type="spellStart"/>
      <w:r w:rsidRPr="00C453D9">
        <w:rPr>
          <w:rFonts w:ascii="Times New Roman" w:hAnsi="Times New Roman" w:cs="Times New Roman"/>
          <w:b/>
          <w:sz w:val="24"/>
          <w:szCs w:val="24"/>
          <w:lang w:val="en-US"/>
        </w:rPr>
        <w:t>Финасово-экономическая</w:t>
      </w:r>
      <w:proofErr w:type="spellEnd"/>
      <w:r w:rsidRPr="00C4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53D9">
        <w:rPr>
          <w:rFonts w:ascii="Times New Roman" w:hAnsi="Times New Roman" w:cs="Times New Roman"/>
          <w:b/>
          <w:sz w:val="24"/>
          <w:szCs w:val="24"/>
          <w:lang w:val="en-US"/>
        </w:rPr>
        <w:t>деятельность</w:t>
      </w:r>
      <w:proofErr w:type="spellEnd"/>
    </w:p>
    <w:p w:rsidR="00A002C7" w:rsidRDefault="00A002C7" w:rsidP="00C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D9" w:rsidRPr="00BB3388" w:rsidRDefault="00C453D9" w:rsidP="00C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0" w:type="dxa"/>
        <w:tblInd w:w="93" w:type="dxa"/>
        <w:tblLook w:val="0000"/>
      </w:tblPr>
      <w:tblGrid>
        <w:gridCol w:w="700"/>
        <w:gridCol w:w="3815"/>
        <w:gridCol w:w="580"/>
        <w:gridCol w:w="1200"/>
        <w:gridCol w:w="1060"/>
        <w:gridCol w:w="855"/>
        <w:gridCol w:w="1080"/>
      </w:tblGrid>
      <w:tr w:rsidR="0064415A" w:rsidRPr="0064415A" w:rsidTr="000B6F10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2013г.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дотация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обр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субвенция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Доходы, всего (без НДС)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18207940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4654381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237930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13315629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Расходы, всего (сумма стр.2.1.-2.7.)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18207940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4654381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237930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315629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13316501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237930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13000346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10140920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9958178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113025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34800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суточные при служебных командировках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проезд в отпуск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78225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78225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книгоиздательская продукция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34800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34800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льготы 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к/услугам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3062556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3007368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4414479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4287451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127028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услуги связи, интернет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123672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9672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114000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проездные командировочных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Коммунальные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4090777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4090777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отопления ГУП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3957254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3957254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предоставления газа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120341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120341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горячего и холодного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13182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13182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расходы по оплате 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коммунальных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усулг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Арендная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27600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96718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96718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содержания помещени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я(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дератизация)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8168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8168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 и 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кап ремонт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рестав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нефинанс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проведен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пректных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изыскат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проектно-смет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расходы по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88550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88550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Оплата других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75712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62684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13028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, проект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изыскат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схем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территор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планир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пректных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изыскат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проектно-сметн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., документ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устанвка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, наладка, монтаж, пожарной сигнализации, систем видеонаблюдения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вневедомст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охраны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услуги по страхованию (автомашин)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в области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информац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21100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13028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13028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на оплату труда договоров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гр-правового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характера, предметом которых является участие в соревновании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оплата проживания при служебных командировках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за обучение на курсах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квалиф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иные работы и услуги (контроль СЭС)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27674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27674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Безвозмездные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безвзвратные</w:t>
            </w:r>
            <w:proofErr w:type="spell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перечисления </w:t>
            </w:r>
            <w:proofErr w:type="spell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гос</w:t>
            </w:r>
            <w:proofErr w:type="spell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Безвозмездные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безвзвратные</w:t>
            </w:r>
            <w:proofErr w:type="spell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перечисления </w:t>
            </w:r>
            <w:proofErr w:type="spell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негосуд</w:t>
            </w:r>
            <w:proofErr w:type="spell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Перечисления другим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182097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182097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компенсация школьного 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182097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182097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выходное пособие выпускникам из числа детей-сирот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на приобретение, строительство 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жилья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выплаты субсидий гражданам на приобретение (строительства)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выплаты по </w:t>
            </w:r>
            <w:proofErr w:type="spellStart"/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Пенсии</w:t>
            </w:r>
            <w:proofErr w:type="gram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пособия, выплачиваемые орган сектора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гос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управлен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54772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54772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уплата налогов, пошлин и сборов, разного рода в бюджеты всех уровней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54772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54772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уплату штрафов, пеней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выплата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гос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премий,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ден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компенсац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возмещение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убытклв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приобретен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изготов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подарков и сувениров дл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яперепродажи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представительские расходы,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пррием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обслуж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делегаций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Увеличение стоимости основных сре</w:t>
            </w:r>
            <w:proofErr w:type="gramStart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дств в т</w:t>
            </w:r>
            <w:proofErr w:type="gramEnd"/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проиобретен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предм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длить 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реконструкция, </w:t>
            </w: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дооборудов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, модернизация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увеличение стоимости материальных ценностей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240091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51836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188255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ГСМ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133000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33000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16836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16836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Все виды котельно-печного топлива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4415A" w:rsidRPr="0064415A" w:rsidTr="000B6F1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Хозматериалы</w:t>
            </w:r>
            <w:proofErr w:type="spellEnd"/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, приобретение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415A" w:rsidRPr="0064415A" w:rsidRDefault="0064415A" w:rsidP="000B6F1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86255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15A" w:rsidRPr="0064415A" w:rsidRDefault="0064415A" w:rsidP="000B6F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15A">
              <w:rPr>
                <w:rFonts w:ascii="Times New Roman" w:eastAsia="Calibri" w:hAnsi="Times New Roman" w:cs="Times New Roman"/>
                <w:sz w:val="18"/>
                <w:szCs w:val="18"/>
              </w:rPr>
              <w:t>55255</w:t>
            </w:r>
          </w:p>
        </w:tc>
      </w:tr>
    </w:tbl>
    <w:p w:rsidR="0064415A" w:rsidRDefault="0064415A" w:rsidP="0064415A">
      <w:pPr>
        <w:spacing w:before="30" w:after="3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4415A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  </w:t>
      </w:r>
    </w:p>
    <w:p w:rsidR="0064415A" w:rsidRDefault="0064415A" w:rsidP="00926828">
      <w:pPr>
        <w:spacing w:before="30" w:after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ab/>
      </w:r>
      <w:r w:rsidR="00A33B39">
        <w:rPr>
          <w:rFonts w:ascii="Times New Roman" w:hAnsi="Times New Roman" w:cs="Times New Roman"/>
          <w:sz w:val="20"/>
          <w:szCs w:val="20"/>
        </w:rPr>
        <w:t xml:space="preserve">За 2012-13 </w:t>
      </w:r>
      <w:proofErr w:type="spellStart"/>
      <w:r w:rsidR="00A33B39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="00A33B39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A33B39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A33B39">
        <w:rPr>
          <w:rFonts w:ascii="Times New Roman" w:hAnsi="Times New Roman" w:cs="Times New Roman"/>
          <w:sz w:val="20"/>
          <w:szCs w:val="20"/>
        </w:rPr>
        <w:t xml:space="preserve">. </w:t>
      </w:r>
      <w:r w:rsidR="00BA6275">
        <w:rPr>
          <w:rFonts w:ascii="Times New Roman" w:hAnsi="Times New Roman" w:cs="Times New Roman"/>
          <w:sz w:val="20"/>
          <w:szCs w:val="20"/>
        </w:rPr>
        <w:t>школа работала по улучшению материально-технической базы. П</w:t>
      </w:r>
      <w:r w:rsidR="00A33B39">
        <w:rPr>
          <w:rFonts w:ascii="Times New Roman" w:hAnsi="Times New Roman" w:cs="Times New Roman"/>
          <w:sz w:val="20"/>
          <w:szCs w:val="20"/>
        </w:rPr>
        <w:t>риобретены следующие кабинеты: медицинский кабинет</w:t>
      </w:r>
      <w:r w:rsidR="003C48D1">
        <w:rPr>
          <w:rFonts w:ascii="Times New Roman" w:hAnsi="Times New Roman" w:cs="Times New Roman"/>
          <w:sz w:val="20"/>
          <w:szCs w:val="20"/>
        </w:rPr>
        <w:t>, кабинеты русского языка, математики, начальных классов. Приобретен автомобиль УАЗ</w:t>
      </w:r>
      <w:r w:rsidR="006921F0">
        <w:rPr>
          <w:rFonts w:ascii="Times New Roman" w:hAnsi="Times New Roman" w:cs="Times New Roman"/>
          <w:sz w:val="20"/>
          <w:szCs w:val="20"/>
        </w:rPr>
        <w:t>-220695  2012 г</w:t>
      </w:r>
      <w:proofErr w:type="gramStart"/>
      <w:r w:rsidR="006921F0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6921F0">
        <w:rPr>
          <w:rFonts w:ascii="Times New Roman" w:hAnsi="Times New Roman" w:cs="Times New Roman"/>
          <w:sz w:val="20"/>
          <w:szCs w:val="20"/>
        </w:rPr>
        <w:t xml:space="preserve">ыпуска 10 октября 2012 года. </w:t>
      </w:r>
      <w:r w:rsidR="007E3321">
        <w:rPr>
          <w:rFonts w:ascii="Times New Roman" w:hAnsi="Times New Roman" w:cs="Times New Roman"/>
          <w:sz w:val="20"/>
          <w:szCs w:val="20"/>
        </w:rPr>
        <w:t>За летний период проведен  внутренний  капитальный ремонт спортивного зала и замена электрооборудований в учебных кабинетах.</w:t>
      </w:r>
      <w:r w:rsidR="00B879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8792E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="00B8792E">
        <w:rPr>
          <w:rFonts w:ascii="Times New Roman" w:hAnsi="Times New Roman" w:cs="Times New Roman"/>
          <w:sz w:val="20"/>
          <w:szCs w:val="20"/>
        </w:rPr>
        <w:t xml:space="preserve">  </w:t>
      </w:r>
      <w:r w:rsidR="007E3321">
        <w:rPr>
          <w:rFonts w:ascii="Times New Roman" w:hAnsi="Times New Roman" w:cs="Times New Roman"/>
          <w:sz w:val="20"/>
          <w:szCs w:val="20"/>
        </w:rPr>
        <w:t xml:space="preserve"> </w:t>
      </w:r>
      <w:r w:rsidR="00B8792E">
        <w:rPr>
          <w:rFonts w:ascii="Times New Roman" w:hAnsi="Times New Roman" w:cs="Times New Roman"/>
          <w:sz w:val="20"/>
          <w:szCs w:val="20"/>
        </w:rPr>
        <w:t xml:space="preserve">с пересдачей с баланса ЕСКШИ здание для  учебной мастерской школы. </w:t>
      </w:r>
      <w:r w:rsidR="00926828">
        <w:rPr>
          <w:rFonts w:ascii="Times New Roman" w:hAnsi="Times New Roman" w:cs="Times New Roman"/>
          <w:sz w:val="20"/>
          <w:szCs w:val="20"/>
        </w:rPr>
        <w:t>Проведены субботники с участием коллектива школы для утепления здания учебного корпуса.</w:t>
      </w:r>
      <w:r w:rsidR="008946A5">
        <w:rPr>
          <w:rFonts w:ascii="Times New Roman" w:hAnsi="Times New Roman" w:cs="Times New Roman"/>
          <w:sz w:val="20"/>
          <w:szCs w:val="20"/>
        </w:rPr>
        <w:t xml:space="preserve"> Организован и работал экологический лагерь с одним сезоном для учащихся среднего, старшего звена.</w:t>
      </w:r>
      <w:r w:rsidR="00EB009E">
        <w:rPr>
          <w:rFonts w:ascii="Times New Roman" w:hAnsi="Times New Roman" w:cs="Times New Roman"/>
          <w:sz w:val="20"/>
          <w:szCs w:val="20"/>
        </w:rPr>
        <w:t xml:space="preserve"> Установлен </w:t>
      </w:r>
      <w:proofErr w:type="spellStart"/>
      <w:r w:rsidR="00EB009E">
        <w:rPr>
          <w:rFonts w:ascii="Times New Roman" w:hAnsi="Times New Roman" w:cs="Times New Roman"/>
          <w:sz w:val="20"/>
          <w:szCs w:val="20"/>
        </w:rPr>
        <w:t>теплосчетчик</w:t>
      </w:r>
      <w:proofErr w:type="spellEnd"/>
      <w:r w:rsidR="00EB009E">
        <w:rPr>
          <w:rFonts w:ascii="Times New Roman" w:hAnsi="Times New Roman" w:cs="Times New Roman"/>
          <w:sz w:val="20"/>
          <w:szCs w:val="20"/>
        </w:rPr>
        <w:t xml:space="preserve"> </w:t>
      </w:r>
      <w:r w:rsidR="00EA2CD2">
        <w:rPr>
          <w:rFonts w:ascii="Times New Roman" w:hAnsi="Times New Roman" w:cs="Times New Roman"/>
          <w:sz w:val="20"/>
          <w:szCs w:val="20"/>
        </w:rPr>
        <w:t>«ВЗЛЕТ ЭР».</w:t>
      </w:r>
    </w:p>
    <w:p w:rsidR="008810A5" w:rsidRDefault="008810A5" w:rsidP="00926828">
      <w:pPr>
        <w:spacing w:before="30" w:after="30"/>
        <w:jc w:val="both"/>
        <w:rPr>
          <w:rFonts w:ascii="Times New Roman" w:hAnsi="Times New Roman" w:cs="Times New Roman"/>
          <w:sz w:val="20"/>
          <w:szCs w:val="20"/>
        </w:rPr>
      </w:pPr>
    </w:p>
    <w:p w:rsidR="008810A5" w:rsidRDefault="008810A5" w:rsidP="008810A5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0A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Pr="008810A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8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Заключение. Перспективы и планы развития.</w:t>
      </w:r>
    </w:p>
    <w:p w:rsidR="00A41709" w:rsidRDefault="00A41709" w:rsidP="00AF03D5">
      <w:pPr>
        <w:pStyle w:val="a5"/>
        <w:spacing w:line="48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860AD">
        <w:rPr>
          <w:rFonts w:ascii="Times New Roman" w:hAnsi="Times New Roman" w:cs="Times New Roman"/>
          <w:sz w:val="20"/>
          <w:szCs w:val="20"/>
        </w:rPr>
        <w:t>остижения школы</w:t>
      </w:r>
      <w:r>
        <w:rPr>
          <w:rFonts w:ascii="Times New Roman" w:hAnsi="Times New Roman" w:cs="Times New Roman"/>
          <w:sz w:val="20"/>
          <w:szCs w:val="20"/>
        </w:rPr>
        <w:t xml:space="preserve"> за 2012-2013 учебный год</w:t>
      </w:r>
      <w:r w:rsidR="00D860AD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41709" w:rsidRDefault="00D860AD" w:rsidP="00A41709">
      <w:pPr>
        <w:pStyle w:val="a5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Гран-При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улусном конкурсе по проекту «</w:t>
      </w:r>
      <w:r w:rsidR="00AF03D5">
        <w:rPr>
          <w:rFonts w:ascii="Times New Roman" w:hAnsi="Times New Roman" w:cs="Times New Roman"/>
          <w:sz w:val="20"/>
          <w:szCs w:val="20"/>
        </w:rPr>
        <w:t xml:space="preserve">Земский сад», </w:t>
      </w:r>
    </w:p>
    <w:p w:rsidR="00A41709" w:rsidRDefault="00AF03D5" w:rsidP="00A41709">
      <w:pPr>
        <w:pStyle w:val="a5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на </w:t>
      </w:r>
      <w:r w:rsidR="008946A5">
        <w:rPr>
          <w:rFonts w:ascii="Times New Roman" w:hAnsi="Times New Roman" w:cs="Times New Roman"/>
          <w:sz w:val="20"/>
          <w:szCs w:val="20"/>
        </w:rPr>
        <w:t xml:space="preserve">улусной комплексной спартакиаде, </w:t>
      </w:r>
    </w:p>
    <w:p w:rsidR="008B4934" w:rsidRPr="008B4934" w:rsidRDefault="00403A61" w:rsidP="00A41709">
      <w:pPr>
        <w:pStyle w:val="a5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сертификат участия на республиканском конкурсе «Сельская школа» по проекту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ЭКО-школа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BA6275" w:rsidRPr="00BA6275" w:rsidRDefault="00BA6275" w:rsidP="00BA62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275">
        <w:rPr>
          <w:rFonts w:ascii="Times New Roman" w:eastAsia="Calibri" w:hAnsi="Times New Roman" w:cs="Times New Roman"/>
          <w:b/>
          <w:sz w:val="24"/>
          <w:szCs w:val="24"/>
        </w:rPr>
        <w:t>Проблемы,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учебно-методической работе: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320"/>
        <w:gridCol w:w="4786"/>
      </w:tblGrid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Проблемы,  выявленные </w:t>
            </w:r>
            <w:proofErr w:type="gramStart"/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</w:t>
            </w:r>
            <w:proofErr w:type="gramEnd"/>
          </w:p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2012-2013 </w:t>
            </w:r>
            <w:proofErr w:type="spellStart"/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2013-2014 </w:t>
            </w:r>
            <w:proofErr w:type="spellStart"/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Pr="00BA6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 в школе не имеет единой системы, работа МО слабая.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1) пересмотреть состав МО</w:t>
            </w:r>
          </w:p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усилить методическую работу 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Научно-исследовательскую работу с учащимися ведет лишь малая часть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коллектива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BA6275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spacing w:after="0" w:line="240" w:lineRule="auto"/>
              <w:ind w:left="255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 докладов</w:t>
            </w:r>
          </w:p>
          <w:p w:rsidR="00BA6275" w:rsidRPr="00BA6275" w:rsidRDefault="00BA6275" w:rsidP="00BA6275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spacing w:after="0" w:line="240" w:lineRule="auto"/>
              <w:ind w:left="255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обязать всех учителей заниматься исследовательской деятельностью с учащимися </w:t>
            </w:r>
          </w:p>
          <w:p w:rsidR="00BA6275" w:rsidRPr="00BA6275" w:rsidRDefault="00BA6275" w:rsidP="00BA6275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spacing w:after="0" w:line="240" w:lineRule="auto"/>
              <w:ind w:left="255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создать школьный научный совет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За учебный год проведено очень малое количество открытых уроков.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D63316" w:rsidP="000B6F10">
            <w:pPr>
              <w:tabs>
                <w:tab w:val="num" w:pos="435"/>
              </w:tabs>
              <w:ind w:left="255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ввести в план работы МО обязатель</w:t>
            </w:r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предметные недели с проведением открытых уроков и внеклассных занятий 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Самообразование учителей проводится на уровне ниже среднего.  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BA62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каждому учителю создать </w:t>
            </w:r>
            <w:proofErr w:type="gram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внести страничку в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BA6275" w:rsidRPr="00BA6275" w:rsidRDefault="00BA6275" w:rsidP="00BA62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охватить учителей курсами повышения квалификации</w:t>
            </w:r>
          </w:p>
          <w:p w:rsidR="00BA6275" w:rsidRPr="00BA6275" w:rsidRDefault="00BA6275" w:rsidP="00BA62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обязать каждого учителя участвовать в профессиональных конкурсах различного уровня</w:t>
            </w:r>
          </w:p>
          <w:p w:rsidR="00BA6275" w:rsidRPr="00BA6275" w:rsidRDefault="00BA6275" w:rsidP="00BA62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журналы и сайты страниц для публикации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 ведется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классными руководителями и </w:t>
            </w: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учителями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BA62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назначить </w:t>
            </w:r>
            <w:proofErr w:type="gram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  <w:p w:rsidR="00BA6275" w:rsidRPr="00BA6275" w:rsidRDefault="00D63316" w:rsidP="00BA62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экск</w:t>
            </w:r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</w:t>
            </w:r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кутска, </w:t>
            </w:r>
            <w:proofErr w:type="spellStart"/>
            <w:r w:rsidR="00BA6275"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Нижнего-Бестяха</w:t>
            </w:r>
            <w:proofErr w:type="spellEnd"/>
          </w:p>
          <w:p w:rsidR="00BA6275" w:rsidRPr="00BA6275" w:rsidRDefault="00BA6275" w:rsidP="00BA62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заявку на метод помощь ЦППС «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Внеаудиторные занятия ведутся не систематически.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BA62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усилить контроль над посещением и проведением внеаудиторных занятий </w:t>
            </w:r>
          </w:p>
          <w:p w:rsidR="00BA6275" w:rsidRPr="00BA6275" w:rsidRDefault="00BA6275" w:rsidP="00BA62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творческий отчет кружков и секций, факультативов и клубов.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ЕГЭ 2013 – двое учащихся не смогли сдать экзамен по русскому языку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и математике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следовательно, окончили школу со справкой. 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BA62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контроль над преподаванием основных предметов и качеством УВП</w:t>
            </w:r>
          </w:p>
          <w:p w:rsidR="00BA6275" w:rsidRPr="00BA6275" w:rsidRDefault="00BA6275" w:rsidP="00BA62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обязать учителей предметников пройти курсы по подготовке к ГИА и ЕГЭ</w:t>
            </w:r>
          </w:p>
          <w:p w:rsidR="00BA6275" w:rsidRPr="00BA6275" w:rsidRDefault="00BA6275" w:rsidP="00BA62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консультации преподавателей СВФУ в каждой четверти</w:t>
            </w:r>
          </w:p>
          <w:p w:rsidR="00BA6275" w:rsidRPr="00BA6275" w:rsidRDefault="00BA6275" w:rsidP="00BA62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по основным предметам</w:t>
            </w:r>
          </w:p>
        </w:tc>
      </w:tr>
      <w:tr w:rsidR="00BA6275" w:rsidRPr="00BA6275" w:rsidTr="000B6F10">
        <w:tc>
          <w:tcPr>
            <w:tcW w:w="465" w:type="dxa"/>
            <w:shd w:val="clear" w:color="auto" w:fill="auto"/>
          </w:tcPr>
          <w:p w:rsidR="00BA6275" w:rsidRPr="00BA6275" w:rsidRDefault="00BA6275" w:rsidP="000B6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ВШК ведется слабо. </w:t>
            </w:r>
          </w:p>
        </w:tc>
        <w:tc>
          <w:tcPr>
            <w:tcW w:w="4786" w:type="dxa"/>
            <w:shd w:val="clear" w:color="auto" w:fill="auto"/>
          </w:tcPr>
          <w:p w:rsidR="00BA6275" w:rsidRPr="00BA6275" w:rsidRDefault="00BA6275" w:rsidP="000B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составить единый план работы в виде </w:t>
            </w:r>
            <w:proofErr w:type="spellStart"/>
            <w:proofErr w:type="gramStart"/>
            <w:r w:rsidRPr="00BA6275">
              <w:rPr>
                <w:rFonts w:ascii="Times New Roman" w:eastAsia="Calibri" w:hAnsi="Times New Roman" w:cs="Times New Roman"/>
                <w:sz w:val="24"/>
                <w:szCs w:val="24"/>
              </w:rPr>
              <w:t>план-сетки</w:t>
            </w:r>
            <w:proofErr w:type="spellEnd"/>
            <w:proofErr w:type="gramEnd"/>
          </w:p>
        </w:tc>
      </w:tr>
    </w:tbl>
    <w:p w:rsidR="00BA6275" w:rsidRDefault="00BA6275" w:rsidP="00BA6275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34" w:rsidRDefault="00EA1D54" w:rsidP="00EA1D5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по воспитательной работе:</w:t>
      </w:r>
    </w:p>
    <w:p w:rsidR="008B4934" w:rsidRPr="008B4934" w:rsidRDefault="008B4934" w:rsidP="008B4934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Cs w:val="24"/>
        </w:rPr>
      </w:pPr>
      <w:r w:rsidRPr="008B4934">
        <w:rPr>
          <w:rFonts w:ascii="Times New Roman" w:hAnsi="Times New Roman" w:cs="Times New Roman"/>
          <w:szCs w:val="24"/>
        </w:rPr>
        <w:t>В следующем учебном году основные цели задачи воспитательной работы оставить прежними;</w:t>
      </w:r>
    </w:p>
    <w:p w:rsidR="008B4934" w:rsidRPr="008B4934" w:rsidRDefault="008B4934" w:rsidP="008B4934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Cs w:val="24"/>
        </w:rPr>
      </w:pPr>
      <w:r w:rsidRPr="008B4934">
        <w:rPr>
          <w:rFonts w:ascii="Times New Roman" w:hAnsi="Times New Roman" w:cs="Times New Roman"/>
          <w:szCs w:val="24"/>
        </w:rPr>
        <w:t>Продолжать работу по систематизации всех направлений;</w:t>
      </w:r>
    </w:p>
    <w:p w:rsidR="008B4934" w:rsidRDefault="008B4934" w:rsidP="008B4934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Cs w:val="24"/>
        </w:rPr>
      </w:pPr>
      <w:r w:rsidRPr="008B4934">
        <w:rPr>
          <w:rFonts w:ascii="Times New Roman" w:hAnsi="Times New Roman" w:cs="Times New Roman"/>
          <w:szCs w:val="24"/>
        </w:rPr>
        <w:t>Усилить работу с общественными организациями в целях профилактики правонарушения.</w:t>
      </w:r>
      <w:r w:rsidR="00224D01">
        <w:rPr>
          <w:rFonts w:ascii="Times New Roman" w:hAnsi="Times New Roman" w:cs="Times New Roman"/>
          <w:szCs w:val="24"/>
        </w:rPr>
        <w:t xml:space="preserve"> </w:t>
      </w:r>
    </w:p>
    <w:p w:rsidR="00672269" w:rsidRPr="00672269" w:rsidRDefault="00224D01" w:rsidP="00A41709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Перспективы </w:t>
      </w:r>
      <w:r w:rsidR="008630C8">
        <w:rPr>
          <w:rFonts w:ascii="Times New Roman" w:hAnsi="Times New Roman" w:cs="Times New Roman"/>
          <w:szCs w:val="24"/>
        </w:rPr>
        <w:t xml:space="preserve">развития </w:t>
      </w:r>
      <w:r w:rsidR="00672269">
        <w:rPr>
          <w:rFonts w:ascii="Times New Roman" w:hAnsi="Times New Roman" w:cs="Times New Roman"/>
          <w:szCs w:val="24"/>
        </w:rPr>
        <w:t xml:space="preserve"> видим в следующем 2013-2014 году в работе школы по теме «</w:t>
      </w:r>
      <w:proofErr w:type="spellStart"/>
      <w:r w:rsidR="00672269">
        <w:rPr>
          <w:rFonts w:ascii="Times New Roman" w:hAnsi="Times New Roman" w:cs="Times New Roman"/>
          <w:szCs w:val="24"/>
        </w:rPr>
        <w:t>ЭКО-школа</w:t>
      </w:r>
      <w:proofErr w:type="spellEnd"/>
      <w:r w:rsidR="00672269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по проектам «Земский сад», «</w:t>
      </w:r>
      <w:proofErr w:type="spellStart"/>
      <w:r>
        <w:rPr>
          <w:rFonts w:ascii="Times New Roman" w:hAnsi="Times New Roman" w:cs="Times New Roman"/>
          <w:szCs w:val="24"/>
        </w:rPr>
        <w:t>Ебугэ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угэьэ</w:t>
      </w:r>
      <w:proofErr w:type="spellEnd"/>
      <w:r>
        <w:rPr>
          <w:rFonts w:ascii="Times New Roman" w:hAnsi="Times New Roman" w:cs="Times New Roman"/>
          <w:szCs w:val="24"/>
        </w:rPr>
        <w:t>», «</w:t>
      </w:r>
      <w:proofErr w:type="spellStart"/>
      <w:r>
        <w:rPr>
          <w:rFonts w:ascii="Times New Roman" w:hAnsi="Times New Roman" w:cs="Times New Roman"/>
          <w:szCs w:val="24"/>
        </w:rPr>
        <w:t>Эколингвита</w:t>
      </w:r>
      <w:proofErr w:type="spellEnd"/>
      <w:r>
        <w:rPr>
          <w:rFonts w:ascii="Times New Roman" w:hAnsi="Times New Roman" w:cs="Times New Roman"/>
          <w:szCs w:val="24"/>
        </w:rPr>
        <w:t xml:space="preserve">». </w:t>
      </w:r>
      <w:r w:rsidR="00B77703">
        <w:rPr>
          <w:rFonts w:ascii="Times New Roman" w:hAnsi="Times New Roman" w:cs="Times New Roman"/>
          <w:szCs w:val="24"/>
        </w:rPr>
        <w:t xml:space="preserve">Целевые ориентиры: 1. Обеспечение доступного качественного образования поэтапного перехода на ФГОС путем создания единой преемственной среды. 2. Формирование на основе </w:t>
      </w:r>
      <w:proofErr w:type="spellStart"/>
      <w:r w:rsidR="00B77703">
        <w:rPr>
          <w:rFonts w:ascii="Times New Roman" w:hAnsi="Times New Roman" w:cs="Times New Roman"/>
          <w:szCs w:val="24"/>
        </w:rPr>
        <w:t>эко-проектов</w:t>
      </w:r>
      <w:proofErr w:type="spellEnd"/>
      <w:r w:rsidR="00B77703">
        <w:rPr>
          <w:rFonts w:ascii="Times New Roman" w:hAnsi="Times New Roman" w:cs="Times New Roman"/>
          <w:szCs w:val="24"/>
        </w:rPr>
        <w:t xml:space="preserve"> духовно-нравственного, творческого, компетентного гражданина. 3. Сохранение и укрепление здоровья детей. </w:t>
      </w:r>
    </w:p>
    <w:p w:rsidR="008B4934" w:rsidRPr="008B4934" w:rsidRDefault="008B4934" w:rsidP="008B4934">
      <w:pPr>
        <w:pStyle w:val="a5"/>
        <w:ind w:left="360"/>
        <w:rPr>
          <w:rFonts w:ascii="Times New Roman" w:hAnsi="Times New Roman" w:cs="Times New Roman"/>
        </w:rPr>
      </w:pPr>
    </w:p>
    <w:p w:rsidR="008B4934" w:rsidRPr="008B4934" w:rsidRDefault="008B4934" w:rsidP="008B4934">
      <w:pPr>
        <w:widowControl w:val="0"/>
        <w:autoSpaceDE w:val="0"/>
        <w:autoSpaceDN w:val="0"/>
        <w:rPr>
          <w:rFonts w:ascii="Times New Roman" w:hAnsi="Times New Roman" w:cs="Times New Roman"/>
          <w:b/>
          <w:snapToGrid w:val="0"/>
        </w:rPr>
      </w:pPr>
    </w:p>
    <w:p w:rsidR="00D63316" w:rsidRPr="00BA6275" w:rsidRDefault="00D63316" w:rsidP="00BA6275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0A5" w:rsidRPr="00BA6275" w:rsidRDefault="008810A5" w:rsidP="008810A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0A5" w:rsidRPr="008810A5" w:rsidRDefault="008810A5" w:rsidP="00926828">
      <w:pPr>
        <w:spacing w:before="30" w:after="30"/>
        <w:jc w:val="both"/>
        <w:rPr>
          <w:rFonts w:ascii="Times New Roman" w:hAnsi="Times New Roman" w:cs="Times New Roman"/>
          <w:sz w:val="20"/>
          <w:szCs w:val="20"/>
        </w:rPr>
      </w:pPr>
    </w:p>
    <w:p w:rsidR="008810A5" w:rsidRPr="00A33B39" w:rsidRDefault="008810A5" w:rsidP="00926828">
      <w:pPr>
        <w:spacing w:before="30" w:after="3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415A" w:rsidRPr="0064415A" w:rsidRDefault="0064415A" w:rsidP="0064415A">
      <w:pPr>
        <w:spacing w:before="30" w:after="3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64415A" w:rsidRPr="0064415A" w:rsidRDefault="0064415A" w:rsidP="0064415A">
      <w:pPr>
        <w:spacing w:before="30" w:after="3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415A" w:rsidRPr="0064415A" w:rsidRDefault="0064415A" w:rsidP="0064415A">
      <w:pPr>
        <w:spacing w:before="30" w:after="3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415A" w:rsidRDefault="0064415A" w:rsidP="0064415A">
      <w:pPr>
        <w:spacing w:before="30" w:after="30"/>
        <w:rPr>
          <w:rFonts w:ascii="Verdana" w:eastAsia="Calibri" w:hAnsi="Verdana" w:cs="Times New Roman"/>
          <w:b/>
          <w:sz w:val="20"/>
          <w:szCs w:val="20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C7" w:rsidRPr="00BB3388" w:rsidRDefault="00A002C7" w:rsidP="00BB33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1AD" w:rsidRPr="00BB3388" w:rsidRDefault="005C71AD" w:rsidP="00BB33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5C71AD" w:rsidRPr="00BB3388" w:rsidSect="0043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4A"/>
    <w:multiLevelType w:val="hybridMultilevel"/>
    <w:tmpl w:val="D98EA1E6"/>
    <w:lvl w:ilvl="0" w:tplc="67909D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4203"/>
    <w:multiLevelType w:val="hybridMultilevel"/>
    <w:tmpl w:val="DB725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B1D05"/>
    <w:multiLevelType w:val="hybridMultilevel"/>
    <w:tmpl w:val="0FD0DC08"/>
    <w:lvl w:ilvl="0" w:tplc="EE04CE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C001E"/>
    <w:multiLevelType w:val="hybridMultilevel"/>
    <w:tmpl w:val="2E48EE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F386E"/>
    <w:multiLevelType w:val="hybridMultilevel"/>
    <w:tmpl w:val="41F6C6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2416F"/>
    <w:multiLevelType w:val="hybridMultilevel"/>
    <w:tmpl w:val="DF262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66174C"/>
    <w:multiLevelType w:val="hybridMultilevel"/>
    <w:tmpl w:val="9946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30B2"/>
    <w:multiLevelType w:val="hybridMultilevel"/>
    <w:tmpl w:val="9F24BEEC"/>
    <w:lvl w:ilvl="0" w:tplc="029424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42198"/>
    <w:multiLevelType w:val="hybridMultilevel"/>
    <w:tmpl w:val="D2EE77B4"/>
    <w:lvl w:ilvl="0" w:tplc="F11C5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9422D68"/>
    <w:multiLevelType w:val="hybridMultilevel"/>
    <w:tmpl w:val="93524D4C"/>
    <w:lvl w:ilvl="0" w:tplc="8D740D38">
      <w:start w:val="1"/>
      <w:numFmt w:val="decimal"/>
      <w:lvlText w:val="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0">
    <w:nsid w:val="26D15137"/>
    <w:multiLevelType w:val="hybridMultilevel"/>
    <w:tmpl w:val="3E2ED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76D4"/>
    <w:multiLevelType w:val="hybridMultilevel"/>
    <w:tmpl w:val="15E2F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22C69"/>
    <w:multiLevelType w:val="hybridMultilevel"/>
    <w:tmpl w:val="E4F64988"/>
    <w:lvl w:ilvl="0" w:tplc="253484A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32F0504B"/>
    <w:multiLevelType w:val="hybridMultilevel"/>
    <w:tmpl w:val="E9749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C0B09"/>
    <w:multiLevelType w:val="hybridMultilevel"/>
    <w:tmpl w:val="D4E4C7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4944"/>
    <w:multiLevelType w:val="hybridMultilevel"/>
    <w:tmpl w:val="01F6796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D552946"/>
    <w:multiLevelType w:val="hybridMultilevel"/>
    <w:tmpl w:val="86AA9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B61FC"/>
    <w:multiLevelType w:val="hybridMultilevel"/>
    <w:tmpl w:val="9946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459F6"/>
    <w:multiLevelType w:val="hybridMultilevel"/>
    <w:tmpl w:val="7D464FEE"/>
    <w:lvl w:ilvl="0" w:tplc="DF4C1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5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EE2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C4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C7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0A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6C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24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88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3C6306"/>
    <w:multiLevelType w:val="hybridMultilevel"/>
    <w:tmpl w:val="B930D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F16A5"/>
    <w:multiLevelType w:val="hybridMultilevel"/>
    <w:tmpl w:val="9D64A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F3F83"/>
    <w:multiLevelType w:val="hybridMultilevel"/>
    <w:tmpl w:val="70502D44"/>
    <w:lvl w:ilvl="0" w:tplc="E42E7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49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A2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43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E8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8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2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EA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8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CB777F"/>
    <w:multiLevelType w:val="hybridMultilevel"/>
    <w:tmpl w:val="71E002D4"/>
    <w:lvl w:ilvl="0" w:tplc="87F8D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96BC7"/>
    <w:multiLevelType w:val="hybridMultilevel"/>
    <w:tmpl w:val="5BC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0790"/>
    <w:multiLevelType w:val="hybridMultilevel"/>
    <w:tmpl w:val="BC0A7A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76F8"/>
    <w:multiLevelType w:val="hybridMultilevel"/>
    <w:tmpl w:val="C5C6F0D8"/>
    <w:lvl w:ilvl="0" w:tplc="79681E1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B381EC8"/>
    <w:multiLevelType w:val="hybridMultilevel"/>
    <w:tmpl w:val="68A88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974AF"/>
    <w:multiLevelType w:val="hybridMultilevel"/>
    <w:tmpl w:val="A3B86C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2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27"/>
  </w:num>
  <w:num w:numId="11">
    <w:abstractNumId w:val="9"/>
  </w:num>
  <w:num w:numId="12">
    <w:abstractNumId w:val="20"/>
  </w:num>
  <w:num w:numId="13">
    <w:abstractNumId w:val="24"/>
  </w:num>
  <w:num w:numId="14">
    <w:abstractNumId w:val="1"/>
  </w:num>
  <w:num w:numId="15">
    <w:abstractNumId w:val="10"/>
  </w:num>
  <w:num w:numId="16">
    <w:abstractNumId w:val="26"/>
  </w:num>
  <w:num w:numId="17">
    <w:abstractNumId w:val="5"/>
  </w:num>
  <w:num w:numId="18">
    <w:abstractNumId w:val="11"/>
  </w:num>
  <w:num w:numId="19">
    <w:abstractNumId w:val="23"/>
  </w:num>
  <w:num w:numId="20">
    <w:abstractNumId w:val="8"/>
  </w:num>
  <w:num w:numId="21">
    <w:abstractNumId w:val="17"/>
  </w:num>
  <w:num w:numId="22">
    <w:abstractNumId w:val="13"/>
  </w:num>
  <w:num w:numId="23">
    <w:abstractNumId w:val="25"/>
  </w:num>
  <w:num w:numId="24">
    <w:abstractNumId w:val="12"/>
  </w:num>
  <w:num w:numId="25">
    <w:abstractNumId w:val="16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7BCF"/>
    <w:rsid w:val="0002001F"/>
    <w:rsid w:val="00034C2D"/>
    <w:rsid w:val="000619BE"/>
    <w:rsid w:val="00077D97"/>
    <w:rsid w:val="00083192"/>
    <w:rsid w:val="001000E8"/>
    <w:rsid w:val="001560F7"/>
    <w:rsid w:val="00157453"/>
    <w:rsid w:val="0016201B"/>
    <w:rsid w:val="00170B96"/>
    <w:rsid w:val="001A42C1"/>
    <w:rsid w:val="001B6883"/>
    <w:rsid w:val="001D400D"/>
    <w:rsid w:val="001E622C"/>
    <w:rsid w:val="00224D01"/>
    <w:rsid w:val="00226E39"/>
    <w:rsid w:val="00240A6E"/>
    <w:rsid w:val="00245FDE"/>
    <w:rsid w:val="00256627"/>
    <w:rsid w:val="00280CE5"/>
    <w:rsid w:val="002A66A6"/>
    <w:rsid w:val="002B1F3D"/>
    <w:rsid w:val="002C69E2"/>
    <w:rsid w:val="002D46F7"/>
    <w:rsid w:val="002D74EA"/>
    <w:rsid w:val="002E0763"/>
    <w:rsid w:val="00300721"/>
    <w:rsid w:val="00305919"/>
    <w:rsid w:val="00310E73"/>
    <w:rsid w:val="00327A42"/>
    <w:rsid w:val="003B1DAD"/>
    <w:rsid w:val="003C48D1"/>
    <w:rsid w:val="003C5468"/>
    <w:rsid w:val="003F4325"/>
    <w:rsid w:val="003F6FEA"/>
    <w:rsid w:val="00403A61"/>
    <w:rsid w:val="00406643"/>
    <w:rsid w:val="00413148"/>
    <w:rsid w:val="00415404"/>
    <w:rsid w:val="00416B8C"/>
    <w:rsid w:val="00424A23"/>
    <w:rsid w:val="004317AE"/>
    <w:rsid w:val="00436D0E"/>
    <w:rsid w:val="004405B9"/>
    <w:rsid w:val="004534A1"/>
    <w:rsid w:val="004920C1"/>
    <w:rsid w:val="004963F2"/>
    <w:rsid w:val="00496DC5"/>
    <w:rsid w:val="004B6650"/>
    <w:rsid w:val="00513C18"/>
    <w:rsid w:val="00535868"/>
    <w:rsid w:val="005C71AD"/>
    <w:rsid w:val="005E0649"/>
    <w:rsid w:val="0063366C"/>
    <w:rsid w:val="00637BCF"/>
    <w:rsid w:val="00640295"/>
    <w:rsid w:val="0064415A"/>
    <w:rsid w:val="00647CB8"/>
    <w:rsid w:val="00654AD8"/>
    <w:rsid w:val="00655AA2"/>
    <w:rsid w:val="00672269"/>
    <w:rsid w:val="006737F4"/>
    <w:rsid w:val="00675320"/>
    <w:rsid w:val="006921F0"/>
    <w:rsid w:val="00692364"/>
    <w:rsid w:val="0069576C"/>
    <w:rsid w:val="006E403E"/>
    <w:rsid w:val="00704840"/>
    <w:rsid w:val="0072189E"/>
    <w:rsid w:val="007E3321"/>
    <w:rsid w:val="00816CBC"/>
    <w:rsid w:val="008630C8"/>
    <w:rsid w:val="008733E1"/>
    <w:rsid w:val="008810A5"/>
    <w:rsid w:val="008856CB"/>
    <w:rsid w:val="008946A5"/>
    <w:rsid w:val="008B4934"/>
    <w:rsid w:val="008C37CD"/>
    <w:rsid w:val="00926828"/>
    <w:rsid w:val="00997096"/>
    <w:rsid w:val="009B7922"/>
    <w:rsid w:val="009D6C0C"/>
    <w:rsid w:val="009E7E09"/>
    <w:rsid w:val="00A002C7"/>
    <w:rsid w:val="00A33B39"/>
    <w:rsid w:val="00A41709"/>
    <w:rsid w:val="00A71A6F"/>
    <w:rsid w:val="00A83D6D"/>
    <w:rsid w:val="00A9006C"/>
    <w:rsid w:val="00A95C8E"/>
    <w:rsid w:val="00AA22E1"/>
    <w:rsid w:val="00AB2235"/>
    <w:rsid w:val="00AF03D5"/>
    <w:rsid w:val="00B128C1"/>
    <w:rsid w:val="00B67C99"/>
    <w:rsid w:val="00B742B7"/>
    <w:rsid w:val="00B7767A"/>
    <w:rsid w:val="00B77703"/>
    <w:rsid w:val="00B81E11"/>
    <w:rsid w:val="00B8792E"/>
    <w:rsid w:val="00B97288"/>
    <w:rsid w:val="00BA6275"/>
    <w:rsid w:val="00BB3388"/>
    <w:rsid w:val="00BE49B7"/>
    <w:rsid w:val="00C1487D"/>
    <w:rsid w:val="00C23195"/>
    <w:rsid w:val="00C453D9"/>
    <w:rsid w:val="00C7369A"/>
    <w:rsid w:val="00CD265C"/>
    <w:rsid w:val="00D213E5"/>
    <w:rsid w:val="00D429D8"/>
    <w:rsid w:val="00D63316"/>
    <w:rsid w:val="00D67B46"/>
    <w:rsid w:val="00D860AD"/>
    <w:rsid w:val="00D9323A"/>
    <w:rsid w:val="00DB3FBA"/>
    <w:rsid w:val="00DD2318"/>
    <w:rsid w:val="00DD4AAB"/>
    <w:rsid w:val="00DD626C"/>
    <w:rsid w:val="00DE6B98"/>
    <w:rsid w:val="00DE7C37"/>
    <w:rsid w:val="00E05E14"/>
    <w:rsid w:val="00E7521E"/>
    <w:rsid w:val="00E95682"/>
    <w:rsid w:val="00E9748A"/>
    <w:rsid w:val="00EA1D54"/>
    <w:rsid w:val="00EA2CD2"/>
    <w:rsid w:val="00EB009E"/>
    <w:rsid w:val="00F2357C"/>
    <w:rsid w:val="00F268E7"/>
    <w:rsid w:val="00F66FD9"/>
    <w:rsid w:val="00F7143A"/>
    <w:rsid w:val="00F878BB"/>
    <w:rsid w:val="00FA012E"/>
    <w:rsid w:val="00FB7484"/>
    <w:rsid w:val="00FD0C46"/>
    <w:rsid w:val="00FD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D0E"/>
    <w:pPr>
      <w:ind w:left="720"/>
      <w:contextualSpacing/>
    </w:pPr>
  </w:style>
  <w:style w:type="paragraph" w:styleId="a6">
    <w:name w:val="Body Text"/>
    <w:basedOn w:val="a"/>
    <w:link w:val="a7"/>
    <w:rsid w:val="00873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7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33E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33E1"/>
    <w:rPr>
      <w:rFonts w:eastAsiaTheme="minorEastAsia"/>
      <w:sz w:val="16"/>
      <w:szCs w:val="16"/>
      <w:lang w:eastAsia="ru-RU"/>
    </w:rPr>
  </w:style>
  <w:style w:type="paragraph" w:customStyle="1" w:styleId="1">
    <w:name w:val="Абзац списка1"/>
    <w:basedOn w:val="a"/>
    <w:rsid w:val="00245FDE"/>
    <w:pPr>
      <w:ind w:left="720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D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558913571858971E-2"/>
          <c:y val="4.7834717381638851E-2"/>
          <c:w val="0.77366888326238537"/>
          <c:h val="0.819330380577427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класс-комплектов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94669824"/>
        <c:axId val="94676480"/>
        <c:axId val="0"/>
      </c:bar3DChart>
      <c:catAx>
        <c:axId val="94669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76480"/>
        <c:crosses val="autoZero"/>
        <c:auto val="1"/>
        <c:lblAlgn val="ctr"/>
        <c:lblOffset val="100"/>
        <c:tickLblSkip val="1"/>
        <c:tickMarkSkip val="1"/>
      </c:catAx>
      <c:valAx>
        <c:axId val="946764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698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302055655986366"/>
          <c:y val="0.36591426071741245"/>
          <c:w val="0.21386684137518291"/>
          <c:h val="0.229991808479424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2449787505629"/>
          <c:y val="0.16958889497101631"/>
          <c:w val="0.63858094704996549"/>
          <c:h val="0.610898985220430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ступень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44</c:v>
                </c:pt>
                <c:pt idx="2">
                  <c:v>40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ступень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</c:v>
                </c:pt>
                <c:pt idx="1">
                  <c:v>35</c:v>
                </c:pt>
                <c:pt idx="2">
                  <c:v>41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ступень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gapDepth val="0"/>
        <c:shape val="box"/>
        <c:axId val="85971328"/>
        <c:axId val="85972864"/>
        <c:axId val="0"/>
      </c:bar3DChart>
      <c:catAx>
        <c:axId val="85971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972864"/>
        <c:crosses val="autoZero"/>
        <c:auto val="1"/>
        <c:lblAlgn val="ctr"/>
        <c:lblOffset val="100"/>
        <c:tickLblSkip val="1"/>
        <c:tickMarkSkip val="1"/>
      </c:catAx>
      <c:valAx>
        <c:axId val="85972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9713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46961604192488215"/>
          <c:y val="0.91827698008337189"/>
          <c:w val="0.36190381414028167"/>
          <c:h val="7.966735441492273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33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2013-12-17T10:50:00Z</dcterms:created>
  <dcterms:modified xsi:type="dcterms:W3CDTF">2013-12-20T03:04:00Z</dcterms:modified>
</cp:coreProperties>
</file>